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237" w:rsidRPr="004C6237" w:rsidRDefault="001A7D89" w:rsidP="00D96CC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C6237">
        <w:rPr>
          <w:rFonts w:ascii="Times New Roman" w:hAnsi="Times New Roman"/>
          <w:b/>
          <w:sz w:val="32"/>
          <w:szCs w:val="32"/>
        </w:rPr>
        <w:t xml:space="preserve">Образец договора </w:t>
      </w:r>
    </w:p>
    <w:p w:rsidR="001A7D89" w:rsidRPr="004C6237" w:rsidRDefault="001A7D89" w:rsidP="00D96CC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C6237">
        <w:rPr>
          <w:rFonts w:ascii="Times New Roman" w:hAnsi="Times New Roman"/>
          <w:b/>
          <w:sz w:val="32"/>
          <w:szCs w:val="32"/>
        </w:rPr>
        <w:t xml:space="preserve">предоставления </w:t>
      </w:r>
      <w:r w:rsidR="004C6237" w:rsidRPr="004C6237">
        <w:rPr>
          <w:rFonts w:ascii="Times New Roman" w:hAnsi="Times New Roman"/>
          <w:b/>
          <w:sz w:val="32"/>
          <w:szCs w:val="32"/>
        </w:rPr>
        <w:t>социальных услуг в полустационарной форме социального обслуживания</w:t>
      </w:r>
    </w:p>
    <w:p w:rsidR="001A7D89" w:rsidRDefault="001A7D89" w:rsidP="00D96CC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96CC9" w:rsidRPr="00E86857" w:rsidRDefault="00D96CC9" w:rsidP="00D96CC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86857">
        <w:rPr>
          <w:rFonts w:ascii="Times New Roman" w:hAnsi="Times New Roman"/>
          <w:sz w:val="24"/>
        </w:rPr>
        <w:t xml:space="preserve">Договор </w:t>
      </w:r>
    </w:p>
    <w:p w:rsidR="00D96CC9" w:rsidRPr="00E86857" w:rsidRDefault="00D96CC9" w:rsidP="00D96CC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86857">
        <w:rPr>
          <w:rFonts w:ascii="Times New Roman" w:hAnsi="Times New Roman"/>
          <w:sz w:val="24"/>
        </w:rPr>
        <w:t>о предоставлении социальных услуг в полустационарной форме</w:t>
      </w:r>
    </w:p>
    <w:p w:rsidR="00D96CC9" w:rsidRPr="00E86857" w:rsidRDefault="00D96CC9" w:rsidP="00D96CC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86857">
        <w:rPr>
          <w:rFonts w:ascii="Times New Roman" w:hAnsi="Times New Roman"/>
          <w:sz w:val="24"/>
        </w:rPr>
        <w:t>социального обслуживания</w:t>
      </w:r>
    </w:p>
    <w:p w:rsidR="00D96CC9" w:rsidRPr="00E86857" w:rsidRDefault="00D96CC9" w:rsidP="00D96CC9">
      <w:pPr>
        <w:spacing w:after="0" w:line="240" w:lineRule="auto"/>
        <w:jc w:val="center"/>
      </w:pPr>
    </w:p>
    <w:p w:rsidR="00D96CC9" w:rsidRPr="00E86857" w:rsidRDefault="00D96CC9" w:rsidP="00D96CC9">
      <w:pPr>
        <w:spacing w:after="0" w:line="240" w:lineRule="exact"/>
        <w:rPr>
          <w:rFonts w:ascii="Times New Roman" w:hAnsi="Times New Roman"/>
          <w:sz w:val="24"/>
        </w:rPr>
      </w:pPr>
      <w:r w:rsidRPr="00E86857">
        <w:rPr>
          <w:rFonts w:ascii="Times New Roman" w:hAnsi="Times New Roman"/>
          <w:sz w:val="24"/>
        </w:rPr>
        <w:t>г. Суровикино                                                                                              «</w:t>
      </w:r>
      <w:r w:rsidR="001A7D89">
        <w:rPr>
          <w:rFonts w:ascii="Times New Roman" w:hAnsi="Times New Roman"/>
          <w:sz w:val="24"/>
        </w:rPr>
        <w:t>__</w:t>
      </w:r>
      <w:r w:rsidRPr="00E86857">
        <w:rPr>
          <w:rFonts w:ascii="Times New Roman" w:hAnsi="Times New Roman"/>
          <w:sz w:val="24"/>
        </w:rPr>
        <w:t xml:space="preserve">»  </w:t>
      </w:r>
      <w:r w:rsidR="001A7D89">
        <w:rPr>
          <w:rFonts w:ascii="Times New Roman" w:hAnsi="Times New Roman"/>
          <w:sz w:val="24"/>
        </w:rPr>
        <w:t>______20___г.</w:t>
      </w:r>
      <w:r w:rsidR="00BB36B8">
        <w:rPr>
          <w:rFonts w:ascii="Times New Roman" w:hAnsi="Times New Roman"/>
          <w:sz w:val="24"/>
        </w:rPr>
        <w:t xml:space="preserve"> </w:t>
      </w:r>
      <w:r w:rsidR="00BA5741">
        <w:rPr>
          <w:rFonts w:ascii="Times New Roman" w:hAnsi="Times New Roman"/>
          <w:sz w:val="24"/>
        </w:rPr>
        <w:t xml:space="preserve"> </w:t>
      </w:r>
      <w:r w:rsidR="00BB36B8">
        <w:rPr>
          <w:rFonts w:ascii="Times New Roman" w:hAnsi="Times New Roman"/>
          <w:sz w:val="24"/>
          <w:u w:val="single"/>
        </w:rPr>
        <w:t xml:space="preserve"> </w:t>
      </w:r>
    </w:p>
    <w:p w:rsidR="00D96CC9" w:rsidRPr="00E86857" w:rsidRDefault="00D96CC9" w:rsidP="00D96CC9">
      <w:pPr>
        <w:spacing w:after="0" w:line="240" w:lineRule="exact"/>
        <w:rPr>
          <w:rFonts w:ascii="Times New Roman" w:hAnsi="Times New Roman"/>
          <w:sz w:val="16"/>
        </w:rPr>
      </w:pPr>
      <w:r w:rsidRPr="00E86857">
        <w:rPr>
          <w:rFonts w:ascii="Times New Roman" w:hAnsi="Times New Roman"/>
          <w:sz w:val="16"/>
        </w:rPr>
        <w:t>(место заключения договора)</w:t>
      </w:r>
    </w:p>
    <w:p w:rsidR="00D96CC9" w:rsidRPr="00E86857" w:rsidRDefault="00D96CC9" w:rsidP="00D96CC9">
      <w:pPr>
        <w:spacing w:after="160" w:line="259" w:lineRule="auto"/>
        <w:rPr>
          <w:rFonts w:ascii="Times New Roman" w:hAnsi="Times New Roman"/>
        </w:rPr>
      </w:pPr>
      <w:r w:rsidRPr="00E86857">
        <w:t xml:space="preserve">                                                                                                                                                     </w:t>
      </w:r>
      <w:r w:rsidRPr="00E86857">
        <w:rPr>
          <w:rFonts w:ascii="Times New Roman" w:hAnsi="Times New Roman"/>
        </w:rPr>
        <w:t xml:space="preserve">№ </w:t>
      </w:r>
      <w:r w:rsidR="001A7D89">
        <w:rPr>
          <w:rFonts w:ascii="Times New Roman" w:hAnsi="Times New Roman"/>
        </w:rPr>
        <w:t>_____</w:t>
      </w:r>
    </w:p>
    <w:p w:rsidR="00D96CC9" w:rsidRPr="00E86857" w:rsidRDefault="00D96CC9" w:rsidP="00D96CC9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 xml:space="preserve">      Государственное бюджетное специализированное стационарное учреждение социального обслуживания  граждан пожилого возраста и инвалидов "</w:t>
      </w:r>
      <w:proofErr w:type="spellStart"/>
      <w:r w:rsidRPr="00E86857">
        <w:rPr>
          <w:rFonts w:ascii="Times New Roman" w:hAnsi="Times New Roman"/>
          <w:sz w:val="24"/>
          <w:szCs w:val="24"/>
        </w:rPr>
        <w:t>Суровикинский</w:t>
      </w:r>
      <w:proofErr w:type="spellEnd"/>
      <w:r w:rsidRPr="00E86857">
        <w:rPr>
          <w:rFonts w:ascii="Times New Roman" w:hAnsi="Times New Roman"/>
          <w:sz w:val="24"/>
          <w:szCs w:val="24"/>
        </w:rPr>
        <w:t xml:space="preserve"> психоневрологический интернат", именуемое в дальнейшем "Исполнитель", в лице</w:t>
      </w:r>
      <w:r w:rsidR="00DB03E2">
        <w:rPr>
          <w:rFonts w:ascii="Times New Roman" w:hAnsi="Times New Roman"/>
          <w:sz w:val="24"/>
          <w:szCs w:val="24"/>
        </w:rPr>
        <w:t xml:space="preserve"> </w:t>
      </w:r>
      <w:r w:rsidR="001A7D89">
        <w:rPr>
          <w:rFonts w:ascii="Times New Roman" w:hAnsi="Times New Roman"/>
          <w:sz w:val="24"/>
          <w:szCs w:val="24"/>
        </w:rPr>
        <w:t>директора__________________________________________________________________________</w:t>
      </w:r>
      <w:r w:rsidRPr="00E86857">
        <w:rPr>
          <w:rFonts w:ascii="Times New Roman" w:hAnsi="Times New Roman"/>
          <w:sz w:val="24"/>
          <w:szCs w:val="24"/>
        </w:rPr>
        <w:t>,действующего на основании</w:t>
      </w:r>
      <w:r w:rsidR="00DB03E2">
        <w:rPr>
          <w:rFonts w:ascii="Times New Roman" w:hAnsi="Times New Roman"/>
          <w:sz w:val="24"/>
          <w:szCs w:val="24"/>
        </w:rPr>
        <w:t xml:space="preserve"> Устава</w:t>
      </w:r>
      <w:r w:rsidRPr="00E86857">
        <w:rPr>
          <w:rFonts w:ascii="Times New Roman" w:hAnsi="Times New Roman"/>
          <w:sz w:val="24"/>
          <w:szCs w:val="24"/>
        </w:rPr>
        <w:t xml:space="preserve"> с одной стороны, и</w:t>
      </w:r>
      <w:r w:rsidR="001A7D8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Pr="00E86857">
        <w:rPr>
          <w:rFonts w:ascii="Times New Roman" w:hAnsi="Times New Roman"/>
          <w:sz w:val="24"/>
          <w:szCs w:val="24"/>
        </w:rPr>
        <w:t>, именуемый в дальнейшем "Заказчик"</w:t>
      </w:r>
      <w:r w:rsidR="00DB03E2">
        <w:rPr>
          <w:rFonts w:ascii="Times New Roman" w:hAnsi="Times New Roman"/>
          <w:sz w:val="24"/>
          <w:szCs w:val="24"/>
        </w:rPr>
        <w:t xml:space="preserve">: </w:t>
      </w:r>
      <w:r w:rsidRPr="00E86857">
        <w:rPr>
          <w:rFonts w:ascii="Times New Roman" w:hAnsi="Times New Roman"/>
          <w:sz w:val="24"/>
          <w:szCs w:val="24"/>
        </w:rPr>
        <w:t xml:space="preserve">паспорт гражданина РФ серия </w:t>
      </w:r>
      <w:r w:rsidR="001A7D89">
        <w:rPr>
          <w:rFonts w:ascii="Times New Roman" w:hAnsi="Times New Roman"/>
          <w:sz w:val="24"/>
          <w:szCs w:val="24"/>
        </w:rPr>
        <w:t>__________ номер_________</w:t>
      </w:r>
      <w:r w:rsidRPr="00E86857">
        <w:rPr>
          <w:rFonts w:ascii="Times New Roman" w:hAnsi="Times New Roman"/>
          <w:sz w:val="24"/>
          <w:szCs w:val="24"/>
        </w:rPr>
        <w:t>выдан</w:t>
      </w:r>
      <w:r w:rsidR="001A7D89">
        <w:rPr>
          <w:rFonts w:ascii="Times New Roman" w:hAnsi="Times New Roman"/>
          <w:sz w:val="24"/>
          <w:szCs w:val="24"/>
        </w:rPr>
        <w:t>____________________________________________________________________,</w:t>
      </w:r>
      <w:r w:rsidRPr="00E86857">
        <w:rPr>
          <w:rFonts w:ascii="Times New Roman" w:hAnsi="Times New Roman"/>
          <w:sz w:val="24"/>
          <w:szCs w:val="24"/>
        </w:rPr>
        <w:t>проживающий по адресу:</w:t>
      </w:r>
      <w:r w:rsidR="001A7D8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E86857">
        <w:rPr>
          <w:rFonts w:ascii="Times New Roman" w:hAnsi="Times New Roman"/>
          <w:sz w:val="24"/>
          <w:szCs w:val="24"/>
        </w:rPr>
        <w:t>,   с другой стороны, совместно именуемые в дальнейшем «Стороны», заключили настоящий договор  о нижеследующем.</w:t>
      </w:r>
    </w:p>
    <w:p w:rsidR="00D96CC9" w:rsidRPr="00E86857" w:rsidRDefault="00D96CC9" w:rsidP="00D96CC9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Предмет Договора</w:t>
      </w:r>
    </w:p>
    <w:p w:rsidR="00D96CC9" w:rsidRPr="00E86857" w:rsidRDefault="00D96CC9" w:rsidP="00D96CC9">
      <w:pPr>
        <w:spacing w:after="160" w:line="259" w:lineRule="auto"/>
        <w:ind w:left="1080"/>
        <w:contextualSpacing/>
        <w:rPr>
          <w:rFonts w:ascii="Times New Roman" w:hAnsi="Times New Roman"/>
          <w:sz w:val="24"/>
          <w:szCs w:val="24"/>
        </w:rPr>
      </w:pPr>
    </w:p>
    <w:p w:rsidR="00D96CC9" w:rsidRPr="00E86857" w:rsidRDefault="00D96CC9" w:rsidP="00D96CC9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1. Заказчик поручает, а Исполнитель обязуется оказать социальные услуги в полустационарной форме социального обслуживания Заказчику на основании индивидуальной программы предоставления социальных услуг Заказчика, выданной в установленном порядке (далее –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бесплатно.</w:t>
      </w:r>
    </w:p>
    <w:p w:rsidR="00D96CC9" w:rsidRPr="00E86857" w:rsidRDefault="00D96CC9" w:rsidP="00D96CC9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D96CC9" w:rsidRPr="00E86857" w:rsidRDefault="00D96CC9" w:rsidP="00D96CC9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 xml:space="preserve">3. Место оказания Услуг: </w:t>
      </w:r>
      <w:r w:rsidR="00942B3C">
        <w:rPr>
          <w:rFonts w:ascii="Times New Roman" w:hAnsi="Times New Roman"/>
          <w:sz w:val="24"/>
          <w:szCs w:val="24"/>
          <w:lang w:val="en-US"/>
        </w:rPr>
        <w:t>_______________________________________________________</w:t>
      </w:r>
      <w:r w:rsidRPr="00E86857">
        <w:rPr>
          <w:rFonts w:ascii="Times New Roman" w:hAnsi="Times New Roman"/>
          <w:sz w:val="24"/>
          <w:szCs w:val="24"/>
        </w:rPr>
        <w:t>.</w:t>
      </w:r>
    </w:p>
    <w:p w:rsidR="00D96CC9" w:rsidRPr="00E86857" w:rsidRDefault="00D96CC9" w:rsidP="00D96CC9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4. По результатам оказания Услуг Исполнитель представляет Заказчику акт сдачи-приемки оказанных Услуг, подписанный Исполнителем, в 2-х экземплярах, составленный по форме, согласованной Сторонами, который является неотъемлемой частью настоящего договора.</w:t>
      </w:r>
    </w:p>
    <w:p w:rsidR="00D96CC9" w:rsidRPr="00E86857" w:rsidRDefault="00D96CC9" w:rsidP="00D96CC9">
      <w:pPr>
        <w:spacing w:after="160" w:line="259" w:lineRule="auto"/>
        <w:ind w:left="1080"/>
        <w:contextualSpacing/>
        <w:rPr>
          <w:rFonts w:ascii="Times New Roman" w:hAnsi="Times New Roman"/>
          <w:sz w:val="24"/>
          <w:szCs w:val="24"/>
        </w:rPr>
      </w:pPr>
    </w:p>
    <w:p w:rsidR="00D96CC9" w:rsidRPr="00E86857" w:rsidRDefault="00D96CC9" w:rsidP="00D96CC9">
      <w:pPr>
        <w:numPr>
          <w:ilvl w:val="0"/>
          <w:numId w:val="1"/>
        </w:numPr>
        <w:spacing w:after="160" w:line="259" w:lineRule="auto"/>
        <w:ind w:left="0" w:firstLine="0"/>
        <w:contextualSpacing/>
        <w:jc w:val="center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Взаимодействие Сторон</w:t>
      </w:r>
    </w:p>
    <w:p w:rsidR="00D96CC9" w:rsidRPr="00E86857" w:rsidRDefault="00D96CC9" w:rsidP="00D96CC9">
      <w:p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D96CC9" w:rsidRPr="00E86857" w:rsidRDefault="00D96CC9" w:rsidP="00D96CC9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5. Исполнитель обязан:</w:t>
      </w:r>
    </w:p>
    <w:p w:rsidR="00D96CC9" w:rsidRPr="00E86857" w:rsidRDefault="00D96CC9" w:rsidP="00D96CC9">
      <w:pPr>
        <w:spacing w:after="160" w:line="259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868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а) соблюдать права человека и гражданина;</w:t>
      </w:r>
    </w:p>
    <w:p w:rsidR="00D96CC9" w:rsidRPr="00E86857" w:rsidRDefault="00D96CC9" w:rsidP="00D96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868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обеспечивать неприкосновенность личности и безопасность получателей социальных услуг;</w:t>
      </w:r>
    </w:p>
    <w:p w:rsidR="00D96CC9" w:rsidRPr="00E86857" w:rsidRDefault="00D96CC9" w:rsidP="00D96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868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 обеспечить ознакомление получателей социальных услуг (представителей) с правоустанавливающими документами, на основании которых поставщик социальных услуг осуществляет свою деятельность и оказывает социальные услуги;</w:t>
      </w:r>
    </w:p>
    <w:p w:rsidR="00D96CC9" w:rsidRPr="00E86857" w:rsidRDefault="00D96CC9" w:rsidP="00D96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868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г) осуществлять свою деятельность в соответствии с </w:t>
      </w:r>
      <w:r w:rsidRPr="00942B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Федеральным законом </w:t>
      </w:r>
      <w:r w:rsidRPr="00E868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 28 декабря 2013 г. N 442-ФЗ "Об основах социального обслуживания граждан в Российской Федерации", другими федеральными законами, законами и иными нормативными правовыми актами Волгоградской области;</w:t>
      </w:r>
    </w:p>
    <w:p w:rsidR="00D96CC9" w:rsidRPr="00E86857" w:rsidRDefault="00D96CC9" w:rsidP="00D96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868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д) предоставлять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представителями, на основании требований </w:t>
      </w:r>
      <w:r w:rsidRPr="00942B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Федерального закона</w:t>
      </w:r>
      <w:r w:rsidRPr="00E868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28 декабря 2013 г. N 442-ФЗ "Об основах социального обслуживания граждан в Российской Федерации";</w:t>
      </w:r>
    </w:p>
    <w:p w:rsidR="00D96CC9" w:rsidRPr="00E86857" w:rsidRDefault="00D96CC9" w:rsidP="00D96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868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е)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D96CC9" w:rsidRPr="00E86857" w:rsidRDefault="00D96CC9" w:rsidP="00D96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868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ж)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D96CC9" w:rsidRPr="00E86857" w:rsidRDefault="00D96CC9" w:rsidP="00D96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868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з) предоставлять уполномоченному органу Волгоградской области информацию для формирования регистра получателей социальных услуг;</w:t>
      </w:r>
    </w:p>
    <w:p w:rsidR="00D96CC9" w:rsidRPr="00E86857" w:rsidRDefault="00D96CC9" w:rsidP="00D96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868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и) осуществлять социальное сопровождение в соответствии </w:t>
      </w:r>
      <w:r w:rsidRPr="00942B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 статьей 22 </w:t>
      </w:r>
      <w:r w:rsidRPr="00E868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Федерального закона от 28 декабря 2013 г. N 442-ФЗ "Об основах социального обслуживания граждан в Российской Федерации";</w:t>
      </w:r>
    </w:p>
    <w:p w:rsidR="00D96CC9" w:rsidRPr="00E86857" w:rsidRDefault="00D96CC9" w:rsidP="00D96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868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к) предоставлять получателям социальных услуг возможность пользоваться услугами связи, в том числе сети "Интернет" и услугами почтовой связи;</w:t>
      </w:r>
    </w:p>
    <w:p w:rsidR="00D96CC9" w:rsidRPr="00E86857" w:rsidRDefault="00D96CC9" w:rsidP="00D96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868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л) выделять супругам изолированное жилое помещение для совместного проживания;</w:t>
      </w:r>
    </w:p>
    <w:p w:rsidR="00D96CC9" w:rsidRPr="00E86857" w:rsidRDefault="00D96CC9" w:rsidP="00D96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868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м)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D96CC9" w:rsidRPr="00E86857" w:rsidRDefault="00D96CC9" w:rsidP="00D96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868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н) обеспечивать сохранность личных вещей и ценностей получателей социальных услуг;</w:t>
      </w:r>
    </w:p>
    <w:p w:rsidR="00D96CC9" w:rsidRPr="00E86857" w:rsidRDefault="00D96CC9" w:rsidP="00D96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868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о) 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 w:rsidR="00D96CC9" w:rsidRPr="00E86857" w:rsidRDefault="00D96CC9" w:rsidP="00D96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868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п) обеспечить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D96CC9" w:rsidRPr="00E86857" w:rsidRDefault="00D96CC9" w:rsidP="00D96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868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р) исполнять иные обязанности, связанные с реализацией прав получателей социальных услуг на социальное обслуживание.</w:t>
      </w:r>
    </w:p>
    <w:p w:rsidR="00D96CC9" w:rsidRPr="00E86857" w:rsidRDefault="00D96CC9" w:rsidP="00D96CC9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6CC9" w:rsidRPr="00E86857" w:rsidRDefault="00D96CC9" w:rsidP="00D96CC9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6. Исполнитель имеет право:</w:t>
      </w:r>
    </w:p>
    <w:p w:rsidR="00D96CC9" w:rsidRPr="00E86857" w:rsidRDefault="00D96CC9" w:rsidP="00D96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868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D96CC9" w:rsidRPr="00E86857" w:rsidRDefault="00D96CC9" w:rsidP="00D96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868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</w:t>
      </w:r>
      <w:r w:rsidRPr="00E868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с получателем социальных услуг, а также в случае выявления медицинских противопоказаний для предоставления социальных услуг в соответствии с заключением медицинской организации;</w:t>
      </w:r>
    </w:p>
    <w:p w:rsidR="00D96CC9" w:rsidRPr="00E86857" w:rsidRDefault="00D96CC9" w:rsidP="00D96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868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 быть включенными в реестр поставщиков социальных услуг субъекта Российской Федерации;</w:t>
      </w:r>
    </w:p>
    <w:p w:rsidR="00D96CC9" w:rsidRPr="00E86857" w:rsidRDefault="00D96CC9" w:rsidP="00D96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868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 получать в течение двух рабочих дней информацию о включении их в перечень рекомендуемых поставщиков социальных услуг;</w:t>
      </w:r>
    </w:p>
    <w:p w:rsidR="00D96CC9" w:rsidRPr="00E86857" w:rsidRDefault="00D96CC9" w:rsidP="00D96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868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д) предоставлять получателям социальных услуг по их желанию, выраженному в письменной или электронной форме, дополнительные социальные услуги за плату.</w:t>
      </w:r>
    </w:p>
    <w:p w:rsidR="00D96CC9" w:rsidRPr="00E86857" w:rsidRDefault="00D96CC9" w:rsidP="00D96CC9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7. Исполнитель не вправе передавать исполнение обязательств по договору третьим лицам.</w:t>
      </w:r>
    </w:p>
    <w:p w:rsidR="00D96CC9" w:rsidRPr="00E86857" w:rsidRDefault="00D96CC9" w:rsidP="00D96CC9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8. Заказчик (законный представитель Заказчика) обязан:</w:t>
      </w:r>
    </w:p>
    <w:p w:rsidR="00D96CC9" w:rsidRPr="00E86857" w:rsidRDefault="00D96CC9" w:rsidP="00D96CC9">
      <w:pPr>
        <w:spacing w:after="160" w:line="259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а) предоставлять в соответствии с нормативными правовыми актами Волгоградской области сведения и документы, необходимые для предоставления социальных услуг;</w:t>
      </w:r>
    </w:p>
    <w:p w:rsidR="00D96CC9" w:rsidRPr="00E86857" w:rsidRDefault="00D96CC9" w:rsidP="00D96CC9">
      <w:pPr>
        <w:spacing w:after="160" w:line="259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б)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D96CC9" w:rsidRPr="00E86857" w:rsidRDefault="00D96CC9" w:rsidP="00D96CC9">
      <w:pPr>
        <w:spacing w:after="160" w:line="259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в) соблюдать условия договора о предоставлении социальных услуг, в том числе своевременно и в полном объеме ежемесячно оплачивать фактически предоставленные социальные услуги в пределах установленного договором о предоставлении социальных услуг размера ежемесячной платы за предоставление социальных услуг при их предоставлении за плату, частичную или льготную плату;</w:t>
      </w:r>
    </w:p>
    <w:p w:rsidR="00D96CC9" w:rsidRPr="00E86857" w:rsidRDefault="00D96CC9" w:rsidP="00D96CC9">
      <w:pPr>
        <w:spacing w:after="160" w:line="259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г) соблюдать график работы поставщика социальных услуг, правила внутреннего распорядка (бережно относиться к имуществу и оборудованию поставщика социальных услуг, соблюдать чистоту в жилых комнатах, местах общего пользования и т.п.).</w:t>
      </w:r>
    </w:p>
    <w:p w:rsidR="00D96CC9" w:rsidRPr="00E86857" w:rsidRDefault="00D96CC9" w:rsidP="00D96CC9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9. Заказчик (законный представитель Заказчика) имеет право:</w:t>
      </w:r>
    </w:p>
    <w:p w:rsidR="00D96CC9" w:rsidRPr="00E86857" w:rsidRDefault="00D96CC9" w:rsidP="00D96CC9">
      <w:pPr>
        <w:spacing w:after="160" w:line="259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а) уважительное и гуманное отношение;</w:t>
      </w:r>
    </w:p>
    <w:p w:rsidR="00D96CC9" w:rsidRPr="00E86857" w:rsidRDefault="00D96CC9" w:rsidP="00D96CC9">
      <w:pPr>
        <w:spacing w:after="160" w:line="259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б)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D96CC9" w:rsidRPr="00E86857" w:rsidRDefault="00D96CC9" w:rsidP="00D96CC9">
      <w:pPr>
        <w:spacing w:after="160" w:line="259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в) выбор поставщика социальных услуг;</w:t>
      </w:r>
    </w:p>
    <w:p w:rsidR="00D96CC9" w:rsidRPr="00E86857" w:rsidRDefault="00D96CC9" w:rsidP="00D96CC9">
      <w:pPr>
        <w:spacing w:after="160" w:line="259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г) отказ от предоставления социальных услуг;</w:t>
      </w:r>
    </w:p>
    <w:p w:rsidR="00D96CC9" w:rsidRPr="00E86857" w:rsidRDefault="00D96CC9" w:rsidP="00D96CC9">
      <w:pPr>
        <w:spacing w:after="160" w:line="259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д) защиту своих прав и законных интересов в соответствии с законодательством Российской Федерации;</w:t>
      </w:r>
    </w:p>
    <w:p w:rsidR="00D96CC9" w:rsidRPr="00E86857" w:rsidRDefault="00D96CC9" w:rsidP="00D96CC9">
      <w:pPr>
        <w:spacing w:after="160" w:line="259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е) участие в составлении индивидуальной программы;</w:t>
      </w:r>
    </w:p>
    <w:p w:rsidR="00D96CC9" w:rsidRPr="00E86857" w:rsidRDefault="00D96CC9" w:rsidP="00D96CC9">
      <w:pPr>
        <w:spacing w:after="160" w:line="259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 xml:space="preserve">ж) социальное сопровождение в соответствии со </w:t>
      </w:r>
      <w:r w:rsidRPr="00942B3C">
        <w:rPr>
          <w:rFonts w:ascii="Times New Roman" w:hAnsi="Times New Roman"/>
          <w:sz w:val="24"/>
          <w:szCs w:val="24"/>
        </w:rPr>
        <w:t xml:space="preserve">статьей 22 </w:t>
      </w:r>
      <w:r w:rsidRPr="00E86857">
        <w:rPr>
          <w:rFonts w:ascii="Times New Roman" w:hAnsi="Times New Roman"/>
          <w:sz w:val="24"/>
          <w:szCs w:val="24"/>
        </w:rPr>
        <w:t>Федерального закона Российской Федерации от 28 декабря 2013 г. N 442-ФЗ "Об основах социального обслуживания граждан в Российской Федерации".</w:t>
      </w:r>
    </w:p>
    <w:p w:rsidR="00D96CC9" w:rsidRPr="00E86857" w:rsidRDefault="00D96CC9" w:rsidP="00D96CC9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6CC9" w:rsidRPr="00E86857" w:rsidRDefault="00D96CC9" w:rsidP="00D96CC9">
      <w:p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D96CC9" w:rsidRPr="00E86857" w:rsidRDefault="00D96CC9" w:rsidP="00D96CC9">
      <w:pPr>
        <w:spacing w:after="160" w:line="259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III. Размер ежемесячной платы за предоставление социальных услуг</w:t>
      </w:r>
    </w:p>
    <w:p w:rsidR="00D96CC9" w:rsidRPr="00E86857" w:rsidRDefault="00D96CC9" w:rsidP="00D96CC9">
      <w:pPr>
        <w:spacing w:after="160" w:line="259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и порядок ее взимания</w:t>
      </w: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ab/>
      </w: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 xml:space="preserve">10. Размер ежемесячной платы за предоставление Услуг, предусмотренных настоящим договором, </w:t>
      </w:r>
      <w:proofErr w:type="gramStart"/>
      <w:r w:rsidRPr="00E86857">
        <w:rPr>
          <w:rFonts w:ascii="Times New Roman" w:hAnsi="Times New Roman"/>
          <w:sz w:val="24"/>
          <w:szCs w:val="24"/>
        </w:rPr>
        <w:t>составляет  _</w:t>
      </w:r>
      <w:proofErr w:type="gramEnd"/>
      <w:r w:rsidRPr="00E86857">
        <w:rPr>
          <w:rFonts w:ascii="Times New Roman" w:hAnsi="Times New Roman"/>
          <w:sz w:val="24"/>
          <w:szCs w:val="24"/>
        </w:rPr>
        <w:t>_____рублей в месяц и не может превышать:</w:t>
      </w: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- 50 процентов разницы между величиной среднедушевого дохода получателя социальной услуги и предельной величиной среднедушевого дохода, установленной частью 3 статьи 11 Закона Волгоградской области от 06 ноября 2014 года N 140-ОД «О социальном обслуживании граждан в Волгоградской области» - за предоставление социальных услуг в полустационарной форме социального обслуживания;</w:t>
      </w: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lastRenderedPageBreak/>
        <w:t>11. Плата производится Заказчиком лично либо его законным представителем:</w:t>
      </w: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 xml:space="preserve">__________________________________№ </w:t>
      </w:r>
      <w:proofErr w:type="gramStart"/>
      <w:r w:rsidRPr="00E86857">
        <w:rPr>
          <w:rFonts w:ascii="Times New Roman" w:hAnsi="Times New Roman"/>
          <w:sz w:val="24"/>
          <w:szCs w:val="24"/>
        </w:rPr>
        <w:t>способа  _</w:t>
      </w:r>
      <w:proofErr w:type="gramEnd"/>
      <w:r w:rsidRPr="00E86857">
        <w:rPr>
          <w:rFonts w:ascii="Times New Roman" w:hAnsi="Times New Roman"/>
          <w:sz w:val="24"/>
          <w:szCs w:val="24"/>
        </w:rPr>
        <w:t>_____________________________</w:t>
      </w: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 xml:space="preserve">(указать один или </w:t>
      </w:r>
      <w:proofErr w:type="gramStart"/>
      <w:r w:rsidRPr="00E86857">
        <w:rPr>
          <w:rFonts w:ascii="Times New Roman" w:hAnsi="Times New Roman"/>
          <w:sz w:val="24"/>
          <w:szCs w:val="24"/>
        </w:rPr>
        <w:t>несколько  нижеследующих</w:t>
      </w:r>
      <w:proofErr w:type="gramEnd"/>
      <w:r w:rsidRPr="00E86857">
        <w:rPr>
          <w:rFonts w:ascii="Times New Roman" w:hAnsi="Times New Roman"/>
          <w:sz w:val="24"/>
          <w:szCs w:val="24"/>
        </w:rPr>
        <w:t xml:space="preserve"> способов внесения платы</w:t>
      </w:r>
      <w:r w:rsidR="00DB03E2">
        <w:rPr>
          <w:rFonts w:ascii="Times New Roman" w:hAnsi="Times New Roman"/>
          <w:sz w:val="24"/>
          <w:szCs w:val="24"/>
        </w:rPr>
        <w:t>)</w:t>
      </w:r>
      <w:r w:rsidRPr="00E86857">
        <w:rPr>
          <w:rFonts w:ascii="Times New Roman" w:hAnsi="Times New Roman"/>
          <w:sz w:val="24"/>
          <w:szCs w:val="24"/>
        </w:rPr>
        <w:t xml:space="preserve"> </w:t>
      </w: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(способ 1) наличными денежными средствами через кассу</w:t>
      </w:r>
      <w:r w:rsidR="0049505C">
        <w:rPr>
          <w:rFonts w:ascii="Times New Roman" w:hAnsi="Times New Roman"/>
          <w:sz w:val="24"/>
          <w:szCs w:val="24"/>
        </w:rPr>
        <w:t xml:space="preserve"> поставщика социальных услуг либо через </w:t>
      </w:r>
      <w:proofErr w:type="gramStart"/>
      <w:r w:rsidR="0049505C">
        <w:rPr>
          <w:rFonts w:ascii="Times New Roman" w:hAnsi="Times New Roman"/>
          <w:sz w:val="24"/>
          <w:szCs w:val="24"/>
        </w:rPr>
        <w:t>работника  поставщика</w:t>
      </w:r>
      <w:proofErr w:type="gramEnd"/>
      <w:r w:rsidR="0049505C">
        <w:rPr>
          <w:rFonts w:ascii="Times New Roman" w:hAnsi="Times New Roman"/>
          <w:sz w:val="24"/>
          <w:szCs w:val="24"/>
        </w:rPr>
        <w:t xml:space="preserve"> социальных услуг, уполномоченного на прием наличных денежных средств, на основании бланка строгой отчетности, утвержденного в порядке, предусмотренном законодательством Российской Федерации, и Приходного кассового ордера</w:t>
      </w:r>
      <w:r w:rsidRPr="00E86857">
        <w:rPr>
          <w:rFonts w:ascii="Times New Roman" w:hAnsi="Times New Roman"/>
          <w:sz w:val="24"/>
          <w:szCs w:val="24"/>
        </w:rPr>
        <w:t>;</w:t>
      </w:r>
    </w:p>
    <w:p w:rsidR="00D96CC9" w:rsidRDefault="0049505C" w:rsidP="00DB03E2">
      <w:pPr>
        <w:tabs>
          <w:tab w:val="left" w:pos="2016"/>
        </w:tabs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(способ 2) </w:t>
      </w:r>
      <w:r w:rsidR="00D96CC9" w:rsidRPr="00E86857">
        <w:rPr>
          <w:rFonts w:ascii="Times New Roman" w:hAnsi="Times New Roman"/>
          <w:sz w:val="24"/>
          <w:szCs w:val="24"/>
        </w:rPr>
        <w:t xml:space="preserve">безналичным перечислением денежных средств на расчетный (лицевой) счет </w:t>
      </w:r>
      <w:proofErr w:type="gramStart"/>
      <w:r>
        <w:rPr>
          <w:rFonts w:ascii="Times New Roman" w:hAnsi="Times New Roman"/>
          <w:sz w:val="24"/>
          <w:szCs w:val="24"/>
        </w:rPr>
        <w:t>поставщика  социальных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услуг через кредитные организации.</w:t>
      </w:r>
    </w:p>
    <w:p w:rsidR="0049505C" w:rsidRPr="00E86857" w:rsidRDefault="0049505C" w:rsidP="00DB03E2">
      <w:pPr>
        <w:tabs>
          <w:tab w:val="left" w:pos="2016"/>
        </w:tabs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Условия предоставления социальных услуг бесплатно, за плату /частичную или льготную плату (нужное подчеркнуть) </w:t>
      </w:r>
    </w:p>
    <w:p w:rsidR="00D96CC9" w:rsidRDefault="00D96CC9" w:rsidP="00D96CC9">
      <w:pPr>
        <w:tabs>
          <w:tab w:val="left" w:pos="2016"/>
        </w:tabs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 xml:space="preserve">      Получатель социальных услуг (его законный представитель) вправе выбрать один или несколько способов внесения платы.</w:t>
      </w:r>
    </w:p>
    <w:p w:rsidR="00DB03E2" w:rsidRPr="00E86857" w:rsidRDefault="00DB03E2" w:rsidP="00D96CC9">
      <w:pPr>
        <w:tabs>
          <w:tab w:val="left" w:pos="2016"/>
        </w:tabs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 вносится ежемесячно не позднее 10-го числа месяца, следующего за месяцем, в котором были предоставлены социальные услуги.</w:t>
      </w: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12. Плата взимается только за фактически оказанные социальные услуги. При непредставлении социальных услуг в объеме, установленном договором, Заказчик оплачивает те услуги, которые ему фактически были предоставлены.</w:t>
      </w: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 xml:space="preserve">В случае внесения Заказчиком излишней платы она возвращается на основании заявления Заказчика (его законного представителя) через кассу Исполнителя либо путем ее перечисления на счет Заказчика, открытый в кредитной организации, или почтовым переводом. </w:t>
      </w: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С письменного согласия Заказчика (его законного представителя) излишне уплаченная сумма платы может быть засчитана в счет предстоящей платы за следующий месяц.</w:t>
      </w: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  <w:lang w:val="en-US"/>
        </w:rPr>
        <w:t>IV</w:t>
      </w:r>
      <w:r w:rsidRPr="00E86857">
        <w:rPr>
          <w:rFonts w:ascii="Times New Roman" w:hAnsi="Times New Roman"/>
          <w:sz w:val="24"/>
          <w:szCs w:val="24"/>
        </w:rPr>
        <w:t>. Основания изменения и расторжения договора</w:t>
      </w: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ind w:left="1080"/>
        <w:contextualSpacing/>
        <w:rPr>
          <w:rFonts w:ascii="Times New Roman" w:hAnsi="Times New Roman"/>
          <w:sz w:val="24"/>
          <w:szCs w:val="24"/>
        </w:rPr>
      </w:pP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13.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14.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15. Договор считается расторгнутым со дня письменного уведомления Исполнителем Заказчика об отказе от исполнения договора, если иные сроки не установлены настоящим договором.</w:t>
      </w: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16. В случае отказа Заказчика (его законного представителя) от подписания дополнительного соглашения к договору при изменении размера платы за предоставляемые Услуги, связанного с изменением тарифов на социальные услуги, договор считается расторгнутым со дня вступления в силу новых тарифов на социальные услуги.</w:t>
      </w: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6CC9" w:rsidRDefault="00D96CC9" w:rsidP="00D96CC9">
      <w:pPr>
        <w:tabs>
          <w:tab w:val="left" w:pos="2016"/>
        </w:tabs>
        <w:spacing w:after="160" w:line="259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V. Ответственность за неисполнение или ненадлежащее</w:t>
      </w: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исполнение обязательств по настоящему договору</w:t>
      </w: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lastRenderedPageBreak/>
        <w:t>17.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86857">
        <w:rPr>
          <w:rFonts w:ascii="Times New Roman" w:hAnsi="Times New Roman"/>
          <w:sz w:val="24"/>
          <w:szCs w:val="24"/>
        </w:rPr>
        <w:t>VI. Срок действия договора и другие условия</w:t>
      </w: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6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18. </w:t>
      </w:r>
      <w:proofErr w:type="gramStart"/>
      <w:r w:rsidRPr="00E86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Настоящий  договор</w:t>
      </w:r>
      <w:proofErr w:type="gramEnd"/>
      <w:r w:rsidRPr="00E86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вступает в силу со дня его подписания Сторонами  и действует до  </w:t>
      </w:r>
      <w:r w:rsidR="004A7FB8" w:rsidRPr="00942B3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A7D89" w:rsidRPr="00942B3C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942B3C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1A7D89" w:rsidRPr="00942B3C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942B3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42B3C" w:rsidRPr="00942B3C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942B3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  <w:r w:rsidRPr="00942B3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86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 Договор составлен в двух экземплярах, имеющих равную юридическую силу.</w:t>
      </w: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6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VII. Адрес (место нахождения), реквизиты и подписи Сторон</w:t>
      </w: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ind w:left="1080"/>
        <w:contextualSpacing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96CC9" w:rsidRPr="00E86857" w:rsidRDefault="00D96CC9" w:rsidP="00D96CC9">
      <w:pPr>
        <w:tabs>
          <w:tab w:val="left" w:pos="2016"/>
        </w:tabs>
        <w:spacing w:after="160" w:line="259" w:lineRule="auto"/>
        <w:ind w:left="1080"/>
        <w:contextualSpacing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D96CC9" w:rsidRPr="00E86857" w:rsidTr="00942B3C">
        <w:tc>
          <w:tcPr>
            <w:tcW w:w="4678" w:type="dxa"/>
            <w:shd w:val="clear" w:color="auto" w:fill="auto"/>
          </w:tcPr>
          <w:p w:rsidR="00D96CC9" w:rsidRPr="00E86857" w:rsidRDefault="00D96CC9" w:rsidP="00942B3C">
            <w:pPr>
              <w:tabs>
                <w:tab w:val="left" w:pos="20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Исполнитель: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br/>
              <w:t>Государственное бюджетное специализированное стационарное учреждение социального обслуживания  граждан пожилого возраста и инвалидов "</w:t>
            </w:r>
            <w:proofErr w:type="spellStart"/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Суровикинский</w:t>
            </w:r>
            <w:proofErr w:type="spellEnd"/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психоневрологический интернат",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br/>
              <w:t xml:space="preserve">адрес: 404414, Волгоградская область, </w:t>
            </w:r>
            <w:proofErr w:type="spellStart"/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г.Суровикино</w:t>
            </w:r>
            <w:proofErr w:type="spellEnd"/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ул.Автострадная</w:t>
            </w:r>
            <w:proofErr w:type="spellEnd"/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, 14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br/>
              <w:t>ИНН исполнителя:</w:t>
            </w:r>
            <w:r w:rsidR="001A7D8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____________________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,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br/>
              <w:t xml:space="preserve">банковские реквизиты: </w:t>
            </w:r>
            <w:r w:rsidR="001A7D8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________________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br/>
              <w:t xml:space="preserve">КПП </w:t>
            </w:r>
            <w:r w:rsidR="001A7D8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________________________________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br/>
              <w:t>УФК по Волгоградской области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br/>
              <w:t>р/</w:t>
            </w:r>
            <w:r w:rsidR="001A7D8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_____________________________</w:t>
            </w:r>
            <w:r w:rsidR="001A7D89"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br/>
              <w:t>ОТДЕЛЕНИЕ ВОЛГОГРАД Г ВОЛГОГРАД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br/>
              <w:t xml:space="preserve">БИК </w:t>
            </w:r>
            <w:r w:rsidR="001A7D8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______________________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br/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br/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br/>
              <w:t xml:space="preserve">  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br/>
              <w:t>___________ /</w:t>
            </w:r>
            <w:r w:rsidR="001A7D8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_____________________</w:t>
            </w:r>
            <w:r w:rsidR="0049505C"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/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br/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br/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br/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br/>
              <w:t>Гл. бухгалтер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br/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br/>
              <w:t>_____________/</w:t>
            </w:r>
            <w:r w:rsidRPr="00E86857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 w:rsidR="001A7D89">
              <w:rPr>
                <w:rFonts w:ascii="Times New Roman" w:eastAsia="Times New Roman" w:hAnsi="Times New Roman"/>
                <w:sz w:val="28"/>
                <w:lang w:eastAsia="ru-RU"/>
              </w:rPr>
              <w:t>__________________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/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br/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br/>
              <w:t>М.П.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br/>
              <w:t>«</w:t>
            </w:r>
            <w:r w:rsidR="00942B3C" w:rsidRPr="00942B3C">
              <w:rPr>
                <w:rFonts w:ascii="Times New Roman" w:eastAsia="Times New Roman" w:hAnsi="Times New Roman"/>
                <w:color w:val="000000"/>
                <w:sz w:val="24"/>
                <w:szCs w:val="20"/>
                <w:u w:val="single"/>
                <w:lang w:eastAsia="ru-RU"/>
              </w:rPr>
              <w:t>__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»</w:t>
            </w:r>
            <w:r w:rsidRPr="001A7D89">
              <w:rPr>
                <w:rFonts w:ascii="Times New Roman" w:eastAsia="Times New Roman" w:hAnsi="Times New Roman"/>
                <w:color w:val="000000"/>
                <w:sz w:val="24"/>
                <w:szCs w:val="20"/>
                <w:u w:val="single"/>
                <w:lang w:eastAsia="ru-RU"/>
              </w:rPr>
              <w:t>.</w:t>
            </w:r>
            <w:r w:rsidR="00942B3C" w:rsidRPr="00942B3C">
              <w:rPr>
                <w:rFonts w:ascii="Times New Roman" w:eastAsia="Times New Roman" w:hAnsi="Times New Roman"/>
                <w:color w:val="000000"/>
                <w:sz w:val="24"/>
                <w:szCs w:val="20"/>
                <w:u w:val="single"/>
                <w:lang w:eastAsia="ru-RU"/>
              </w:rPr>
              <w:t>__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.</w:t>
            </w:r>
            <w:r w:rsidRPr="001A7D8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20</w:t>
            </w:r>
            <w:r w:rsidR="00BA5741" w:rsidRPr="001A7D8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</w:t>
            </w:r>
            <w:r w:rsidR="00942B3C" w:rsidRPr="00942B3C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_</w:t>
            </w:r>
            <w:r w:rsidRPr="00BA5741">
              <w:rPr>
                <w:rFonts w:ascii="Times New Roman" w:eastAsia="Times New Roman" w:hAnsi="Times New Roman"/>
                <w:color w:val="000000"/>
                <w:sz w:val="24"/>
                <w:szCs w:val="20"/>
                <w:u w:val="single"/>
                <w:lang w:eastAsia="ru-RU"/>
              </w:rPr>
              <w:t>г.</w:t>
            </w:r>
          </w:p>
        </w:tc>
        <w:tc>
          <w:tcPr>
            <w:tcW w:w="4672" w:type="dxa"/>
            <w:shd w:val="clear" w:color="auto" w:fill="auto"/>
          </w:tcPr>
          <w:p w:rsidR="00D96CC9" w:rsidRDefault="00D96CC9" w:rsidP="00E25F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Заказчик: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br/>
              <w:t>(</w:t>
            </w:r>
            <w:proofErr w:type="gramEnd"/>
            <w:r w:rsidR="001A7D8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_________________________________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D96CC9" w:rsidRPr="00E86857" w:rsidRDefault="00D96CC9" w:rsidP="00E25F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получателя социальных </w:t>
            </w:r>
            <w:proofErr w:type="gramStart"/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услуг)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br/>
              <w:t>документ</w:t>
            </w:r>
            <w:proofErr w:type="gramEnd"/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, удостоверяющий личность: паспорт гражданина РФ серия </w:t>
            </w:r>
            <w:r w:rsidR="001A7D8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___________________________________</w:t>
            </w:r>
            <w:r w:rsidR="004A7FB8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выдан </w:t>
            </w:r>
            <w:r w:rsidR="001A7D8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____________________________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 «</w:t>
            </w:r>
            <w:r w:rsidR="001A7D8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____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».</w:t>
            </w:r>
            <w:r w:rsidR="001A7D8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___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.</w:t>
            </w:r>
            <w:r w:rsidR="001A7D8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_______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г., 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br/>
              <w:t>адрес: _</w:t>
            </w:r>
            <w:r w:rsidR="001A7D8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_______________________________</w:t>
            </w:r>
          </w:p>
          <w:p w:rsidR="00D96CC9" w:rsidRDefault="00D96CC9" w:rsidP="00E25F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Согласен: </w:t>
            </w:r>
          </w:p>
          <w:p w:rsidR="00D96CC9" w:rsidRPr="00E86857" w:rsidRDefault="00D96CC9" w:rsidP="00E25F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__________</w:t>
            </w: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_____</w:t>
            </w:r>
            <w:proofErr w:type="gramStart"/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_(</w:t>
            </w:r>
            <w:proofErr w:type="gramEnd"/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фамилия, имя, отчество законного представ</w:t>
            </w:r>
            <w:bookmarkStart w:id="0" w:name="_GoBack"/>
            <w:bookmarkEnd w:id="0"/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ителя ограниченно дееспособного получателя социальных услуг ГБССУ СО ГПВИ «</w:t>
            </w:r>
            <w:proofErr w:type="spellStart"/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Суровикинский</w:t>
            </w:r>
            <w:proofErr w:type="spellEnd"/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ПНИ»)</w:t>
            </w:r>
          </w:p>
          <w:p w:rsidR="00D96CC9" w:rsidRPr="00E86857" w:rsidRDefault="00D96CC9" w:rsidP="00E25F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адрес: _________________________________</w:t>
            </w:r>
          </w:p>
          <w:p w:rsidR="00D96CC9" w:rsidRPr="00E86857" w:rsidRDefault="00D96CC9" w:rsidP="00E25FD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:rsidR="00D96CC9" w:rsidRPr="00E86857" w:rsidRDefault="004A7FB8" w:rsidP="001A7D89">
            <w:pPr>
              <w:tabs>
                <w:tab w:val="left" w:pos="2016"/>
              </w:tabs>
              <w:spacing w:after="0" w:line="240" w:lineRule="auto"/>
              <w:contextualSpacing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/</w:t>
            </w:r>
            <w:r w:rsidR="001A7D8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________________________________</w:t>
            </w:r>
            <w:r w:rsidR="00D96CC9" w:rsidRPr="00E86857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 w:rsidR="00D96CC9" w:rsidRPr="00E8685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/ )</w:t>
            </w:r>
          </w:p>
        </w:tc>
      </w:tr>
    </w:tbl>
    <w:p w:rsidR="00D96CC9" w:rsidRPr="00E86857" w:rsidRDefault="00D96CC9" w:rsidP="00D96CC9">
      <w:pPr>
        <w:tabs>
          <w:tab w:val="left" w:pos="2016"/>
        </w:tabs>
        <w:spacing w:after="160" w:line="259" w:lineRule="auto"/>
        <w:ind w:left="1080"/>
        <w:contextualSpacing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96CC9" w:rsidRDefault="00D96CC9" w:rsidP="00D96CC9"/>
    <w:p w:rsidR="006545F8" w:rsidRDefault="006545F8"/>
    <w:sectPr w:rsidR="0065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56714"/>
    <w:multiLevelType w:val="hybridMultilevel"/>
    <w:tmpl w:val="C84A6A64"/>
    <w:lvl w:ilvl="0" w:tplc="D20CC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FA"/>
    <w:rsid w:val="001A7D89"/>
    <w:rsid w:val="00441C19"/>
    <w:rsid w:val="0049505C"/>
    <w:rsid w:val="004A7FB8"/>
    <w:rsid w:val="004C6237"/>
    <w:rsid w:val="006545F8"/>
    <w:rsid w:val="00672AFA"/>
    <w:rsid w:val="00942B3C"/>
    <w:rsid w:val="00A4156B"/>
    <w:rsid w:val="00BA5741"/>
    <w:rsid w:val="00BB36B8"/>
    <w:rsid w:val="00CF50FB"/>
    <w:rsid w:val="00D96CC9"/>
    <w:rsid w:val="00DB03E2"/>
    <w:rsid w:val="00D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0CD8D-E338-458F-9302-475954A3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C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HANSi</cp:lastModifiedBy>
  <cp:revision>18</cp:revision>
  <dcterms:created xsi:type="dcterms:W3CDTF">2022-03-15T10:00:00Z</dcterms:created>
  <dcterms:modified xsi:type="dcterms:W3CDTF">2022-04-13T10:31:00Z</dcterms:modified>
</cp:coreProperties>
</file>