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903"/>
        <w:gridCol w:w="902"/>
        <w:gridCol w:w="444"/>
        <w:gridCol w:w="115"/>
        <w:gridCol w:w="115"/>
        <w:gridCol w:w="114"/>
        <w:gridCol w:w="115"/>
        <w:gridCol w:w="100"/>
        <w:gridCol w:w="1247"/>
        <w:gridCol w:w="344"/>
        <w:gridCol w:w="214"/>
        <w:gridCol w:w="574"/>
        <w:gridCol w:w="1346"/>
        <w:gridCol w:w="788"/>
        <w:gridCol w:w="1476"/>
        <w:gridCol w:w="73"/>
        <w:gridCol w:w="99"/>
      </w:tblGrid>
      <w:tr w:rsidR="00F02CEB" w:rsidTr="00520DD8">
        <w:trPr>
          <w:trHeight w:hRule="exact" w:val="115"/>
        </w:trPr>
        <w:tc>
          <w:tcPr>
            <w:tcW w:w="9313" w:type="dxa"/>
            <w:gridSpan w:val="18"/>
          </w:tcPr>
          <w:p w:rsidR="00F02CEB" w:rsidRDefault="00F02CEB"/>
        </w:tc>
      </w:tr>
      <w:tr w:rsidR="00F02CEB" w:rsidTr="00E24436">
        <w:trPr>
          <w:trHeight w:hRule="exact" w:val="1296"/>
        </w:trPr>
        <w:tc>
          <w:tcPr>
            <w:tcW w:w="9214" w:type="dxa"/>
            <w:gridSpan w:val="17"/>
            <w:vAlign w:val="center"/>
          </w:tcPr>
          <w:p w:rsidR="00E24436" w:rsidRPr="00E24436" w:rsidRDefault="00E24436" w:rsidP="00E24436">
            <w:pPr>
              <w:spacing w:line="229" w:lineRule="auto"/>
              <w:jc w:val="center"/>
              <w:rPr>
                <w:rFonts w:eastAsia="Arial" w:cs="Arial"/>
                <w:b/>
                <w:color w:val="000000"/>
                <w:spacing w:val="-2"/>
                <w:sz w:val="18"/>
              </w:rPr>
            </w:pPr>
            <w:r w:rsidRPr="00E24436">
              <w:rPr>
                <w:rFonts w:eastAsia="Arial" w:cs="Arial"/>
                <w:b/>
                <w:color w:val="000000"/>
                <w:spacing w:val="-2"/>
                <w:sz w:val="18"/>
              </w:rPr>
              <w:t>Образец договора</w:t>
            </w:r>
          </w:p>
          <w:p w:rsidR="009E2198" w:rsidRPr="00E24436" w:rsidRDefault="00E24436" w:rsidP="00E24436">
            <w:pPr>
              <w:spacing w:line="229" w:lineRule="auto"/>
              <w:jc w:val="center"/>
              <w:rPr>
                <w:rFonts w:eastAsia="Arial" w:cs="Arial"/>
                <w:b/>
                <w:color w:val="000000"/>
                <w:spacing w:val="-2"/>
                <w:sz w:val="14"/>
              </w:rPr>
            </w:pPr>
            <w:r w:rsidRPr="00E24436">
              <w:rPr>
                <w:rFonts w:eastAsia="Arial" w:cs="Arial"/>
                <w:b/>
                <w:color w:val="000000"/>
                <w:spacing w:val="-2"/>
                <w:sz w:val="18"/>
              </w:rPr>
              <w:t>предоставления социальных услуг в полустационарной форме социального обслуживания</w:t>
            </w:r>
          </w:p>
          <w:p w:rsidR="00F02CEB" w:rsidRPr="00094588" w:rsidRDefault="004F635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 w:rsidRPr="00094588"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Договор </w:t>
            </w:r>
          </w:p>
          <w:p w:rsidR="00F02CEB" w:rsidRPr="00094588" w:rsidRDefault="004F635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 w:rsidRPr="00094588">
              <w:rPr>
                <w:rFonts w:ascii="Arial" w:eastAsia="Arial" w:hAnsi="Arial" w:cs="Arial"/>
                <w:color w:val="000000"/>
                <w:spacing w:val="-2"/>
                <w:sz w:val="24"/>
              </w:rPr>
              <w:t>о предоставлении социальных усл</w:t>
            </w:r>
            <w:bookmarkStart w:id="0" w:name="_GoBack"/>
            <w:bookmarkEnd w:id="0"/>
            <w:r w:rsidRPr="00094588">
              <w:rPr>
                <w:rFonts w:ascii="Arial" w:eastAsia="Arial" w:hAnsi="Arial" w:cs="Arial"/>
                <w:color w:val="000000"/>
                <w:spacing w:val="-2"/>
                <w:sz w:val="24"/>
              </w:rPr>
              <w:t>уг в стационарной форме социального обслуживания</w:t>
            </w:r>
          </w:p>
        </w:tc>
        <w:tc>
          <w:tcPr>
            <w:tcW w:w="99" w:type="dxa"/>
          </w:tcPr>
          <w:p w:rsidR="00F02CEB" w:rsidRPr="00094588" w:rsidRDefault="00F02CEB"/>
        </w:tc>
      </w:tr>
      <w:tr w:rsidR="00F02CEB" w:rsidTr="00520DD8">
        <w:trPr>
          <w:trHeight w:hRule="exact" w:val="100"/>
        </w:trPr>
        <w:tc>
          <w:tcPr>
            <w:tcW w:w="6877" w:type="dxa"/>
            <w:gridSpan w:val="14"/>
          </w:tcPr>
          <w:p w:rsidR="00F02CEB" w:rsidRPr="00094588" w:rsidRDefault="00F02CEB"/>
        </w:tc>
        <w:tc>
          <w:tcPr>
            <w:tcW w:w="2337" w:type="dxa"/>
            <w:gridSpan w:val="3"/>
            <w:vMerge w:val="restart"/>
            <w:vAlign w:val="bottom"/>
          </w:tcPr>
          <w:p w:rsidR="00F02CEB" w:rsidRPr="00094588" w:rsidRDefault="00C7314B" w:rsidP="00C7314B">
            <w:pPr>
              <w:spacing w:line="229" w:lineRule="auto"/>
              <w:ind w:right="-19145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proofErr w:type="gramStart"/>
            <w:r w:rsidRPr="00094588">
              <w:rPr>
                <w:rFonts w:ascii="Arial" w:eastAsia="Arial" w:hAnsi="Arial" w:cs="Arial"/>
                <w:color w:val="000000"/>
                <w:spacing w:val="-2"/>
                <w:sz w:val="24"/>
              </w:rPr>
              <w:t>«  »</w:t>
            </w:r>
            <w:proofErr w:type="gramEnd"/>
            <w:r w:rsidR="004F635F" w:rsidRPr="00094588"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 </w:t>
            </w:r>
            <w:r w:rsidRPr="00094588"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 _____</w:t>
            </w:r>
            <w:r w:rsidR="004F635F" w:rsidRPr="00094588"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 202</w:t>
            </w:r>
            <w:r w:rsidRPr="00094588">
              <w:rPr>
                <w:rFonts w:ascii="Arial" w:eastAsia="Arial" w:hAnsi="Arial" w:cs="Arial"/>
                <w:color w:val="000000"/>
                <w:spacing w:val="-2"/>
                <w:sz w:val="24"/>
              </w:rPr>
              <w:t>__</w:t>
            </w:r>
            <w:r w:rsidR="004F635F" w:rsidRPr="00094588"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 года</w:t>
            </w:r>
          </w:p>
        </w:tc>
        <w:tc>
          <w:tcPr>
            <w:tcW w:w="99" w:type="dxa"/>
          </w:tcPr>
          <w:p w:rsidR="00F02CEB" w:rsidRPr="00094588" w:rsidRDefault="00F02CEB"/>
        </w:tc>
      </w:tr>
      <w:tr w:rsidR="00F02CEB" w:rsidTr="00520DD8">
        <w:trPr>
          <w:trHeight w:hRule="exact" w:val="229"/>
        </w:trPr>
        <w:tc>
          <w:tcPr>
            <w:tcW w:w="4957" w:type="dxa"/>
            <w:gridSpan w:val="12"/>
            <w:vMerge w:val="restart"/>
            <w:tcBorders>
              <w:bottom w:val="single" w:sz="5" w:space="0" w:color="000000"/>
            </w:tcBorders>
          </w:tcPr>
          <w:p w:rsidR="00F02CEB" w:rsidRPr="00094588" w:rsidRDefault="00F02CE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1920" w:type="dxa"/>
            <w:gridSpan w:val="2"/>
          </w:tcPr>
          <w:p w:rsidR="00F02CEB" w:rsidRPr="00094588" w:rsidRDefault="00F02CEB"/>
        </w:tc>
        <w:tc>
          <w:tcPr>
            <w:tcW w:w="2337" w:type="dxa"/>
            <w:gridSpan w:val="3"/>
            <w:vMerge/>
            <w:vAlign w:val="bottom"/>
          </w:tcPr>
          <w:p w:rsidR="00F02CEB" w:rsidRPr="00094588" w:rsidRDefault="00F02CEB"/>
        </w:tc>
        <w:tc>
          <w:tcPr>
            <w:tcW w:w="99" w:type="dxa"/>
          </w:tcPr>
          <w:p w:rsidR="00F02CEB" w:rsidRPr="00094588" w:rsidRDefault="00F02CEB"/>
        </w:tc>
      </w:tr>
      <w:tr w:rsidR="00F02CEB" w:rsidTr="00520DD8">
        <w:trPr>
          <w:trHeight w:hRule="exact" w:val="115"/>
        </w:trPr>
        <w:tc>
          <w:tcPr>
            <w:tcW w:w="4957" w:type="dxa"/>
            <w:gridSpan w:val="12"/>
            <w:vMerge/>
            <w:tcBorders>
              <w:bottom w:val="single" w:sz="5" w:space="0" w:color="000000"/>
            </w:tcBorders>
          </w:tcPr>
          <w:p w:rsidR="00F02CEB" w:rsidRPr="00094588" w:rsidRDefault="00F02CEB"/>
        </w:tc>
        <w:tc>
          <w:tcPr>
            <w:tcW w:w="1920" w:type="dxa"/>
            <w:gridSpan w:val="2"/>
          </w:tcPr>
          <w:p w:rsidR="00F02CEB" w:rsidRPr="00094588" w:rsidRDefault="00F02CEB"/>
        </w:tc>
        <w:tc>
          <w:tcPr>
            <w:tcW w:w="2337" w:type="dxa"/>
            <w:gridSpan w:val="3"/>
            <w:vMerge w:val="restart"/>
          </w:tcPr>
          <w:p w:rsidR="00F02CEB" w:rsidRPr="00094588" w:rsidRDefault="004F635F" w:rsidP="00C7314B">
            <w:pPr>
              <w:spacing w:line="229" w:lineRule="auto"/>
              <w:ind w:right="-19145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 w:rsidRPr="00094588"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№ </w:t>
            </w:r>
            <w:r w:rsidR="00C7314B" w:rsidRPr="00094588">
              <w:rPr>
                <w:rFonts w:ascii="Arial" w:eastAsia="Arial" w:hAnsi="Arial" w:cs="Arial"/>
                <w:color w:val="000000"/>
                <w:spacing w:val="-2"/>
                <w:sz w:val="24"/>
              </w:rPr>
              <w:t>______________</w:t>
            </w:r>
          </w:p>
        </w:tc>
        <w:tc>
          <w:tcPr>
            <w:tcW w:w="99" w:type="dxa"/>
          </w:tcPr>
          <w:p w:rsidR="00F02CEB" w:rsidRPr="00094588" w:rsidRDefault="00F02CEB"/>
        </w:tc>
      </w:tr>
      <w:tr w:rsidR="00F02CEB" w:rsidTr="00520DD8">
        <w:trPr>
          <w:trHeight w:hRule="exact" w:val="114"/>
        </w:trPr>
        <w:tc>
          <w:tcPr>
            <w:tcW w:w="4957" w:type="dxa"/>
            <w:gridSpan w:val="12"/>
            <w:vMerge w:val="restart"/>
            <w:tcBorders>
              <w:top w:val="single" w:sz="5" w:space="0" w:color="000000"/>
            </w:tcBorders>
          </w:tcPr>
          <w:p w:rsidR="00F02CEB" w:rsidRPr="00094588" w:rsidRDefault="004F635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 w:rsidRPr="00094588">
              <w:rPr>
                <w:rFonts w:ascii="Arial" w:eastAsia="Arial" w:hAnsi="Arial" w:cs="Arial"/>
                <w:color w:val="000000"/>
                <w:spacing w:val="-2"/>
                <w:sz w:val="16"/>
              </w:rPr>
              <w:t>(место заключения договора)</w:t>
            </w:r>
          </w:p>
        </w:tc>
        <w:tc>
          <w:tcPr>
            <w:tcW w:w="1920" w:type="dxa"/>
            <w:gridSpan w:val="2"/>
          </w:tcPr>
          <w:p w:rsidR="00F02CEB" w:rsidRPr="00094588" w:rsidRDefault="00F02CEB"/>
        </w:tc>
        <w:tc>
          <w:tcPr>
            <w:tcW w:w="2337" w:type="dxa"/>
            <w:gridSpan w:val="3"/>
            <w:vMerge/>
          </w:tcPr>
          <w:p w:rsidR="00F02CEB" w:rsidRPr="00094588" w:rsidRDefault="00F02CEB"/>
        </w:tc>
        <w:tc>
          <w:tcPr>
            <w:tcW w:w="99" w:type="dxa"/>
          </w:tcPr>
          <w:p w:rsidR="00F02CEB" w:rsidRPr="00094588" w:rsidRDefault="00F02CEB"/>
        </w:tc>
      </w:tr>
      <w:tr w:rsidR="00F02CEB" w:rsidTr="00520DD8">
        <w:trPr>
          <w:trHeight w:hRule="exact" w:val="115"/>
        </w:trPr>
        <w:tc>
          <w:tcPr>
            <w:tcW w:w="4957" w:type="dxa"/>
            <w:gridSpan w:val="12"/>
            <w:vMerge/>
            <w:tcBorders>
              <w:top w:val="single" w:sz="5" w:space="0" w:color="000000"/>
            </w:tcBorders>
          </w:tcPr>
          <w:p w:rsidR="00F02CEB" w:rsidRPr="00094588" w:rsidRDefault="00F02CEB"/>
        </w:tc>
        <w:tc>
          <w:tcPr>
            <w:tcW w:w="4356" w:type="dxa"/>
            <w:gridSpan w:val="6"/>
          </w:tcPr>
          <w:p w:rsidR="00F02CEB" w:rsidRPr="00094588" w:rsidRDefault="00F02CEB"/>
        </w:tc>
      </w:tr>
      <w:tr w:rsidR="00F02CEB" w:rsidTr="00520DD8">
        <w:trPr>
          <w:trHeight w:hRule="exact" w:val="673"/>
        </w:trPr>
        <w:tc>
          <w:tcPr>
            <w:tcW w:w="9313" w:type="dxa"/>
            <w:gridSpan w:val="18"/>
          </w:tcPr>
          <w:p w:rsidR="00F02CEB" w:rsidRDefault="00F02CEB"/>
        </w:tc>
      </w:tr>
      <w:tr w:rsidR="00F02CEB" w:rsidTr="00520DD8">
        <w:trPr>
          <w:trHeight w:hRule="exact" w:val="846"/>
        </w:trPr>
        <w:tc>
          <w:tcPr>
            <w:tcW w:w="344" w:type="dxa"/>
          </w:tcPr>
          <w:p w:rsidR="00F02CEB" w:rsidRDefault="00F02CEB"/>
        </w:tc>
        <w:tc>
          <w:tcPr>
            <w:tcW w:w="8797" w:type="dxa"/>
            <w:gridSpan w:val="15"/>
            <w:tcBorders>
              <w:bottom w:val="single" w:sz="5" w:space="0" w:color="000000"/>
            </w:tcBorders>
            <w:vAlign w:val="center"/>
          </w:tcPr>
          <w:p w:rsidR="00F02CEB" w:rsidRDefault="004F63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Государственное бюджетное специализированное стационарное учреждение социального обслуживания граждан пожилого возраста и инвалидов "Суровикинский психоневрологический интернат"</w:t>
            </w:r>
          </w:p>
        </w:tc>
        <w:tc>
          <w:tcPr>
            <w:tcW w:w="172" w:type="dxa"/>
            <w:gridSpan w:val="2"/>
          </w:tcPr>
          <w:p w:rsidR="00F02CEB" w:rsidRDefault="00F02CEB"/>
        </w:tc>
      </w:tr>
      <w:tr w:rsidR="00F02CEB" w:rsidTr="00520DD8">
        <w:trPr>
          <w:trHeight w:hRule="exact" w:val="229"/>
        </w:trPr>
        <w:tc>
          <w:tcPr>
            <w:tcW w:w="344" w:type="dxa"/>
          </w:tcPr>
          <w:p w:rsidR="00F02CEB" w:rsidRDefault="00F02CEB"/>
        </w:tc>
        <w:tc>
          <w:tcPr>
            <w:tcW w:w="8797" w:type="dxa"/>
            <w:gridSpan w:val="15"/>
            <w:tcBorders>
              <w:top w:val="single" w:sz="5" w:space="0" w:color="000000"/>
            </w:tcBorders>
          </w:tcPr>
          <w:p w:rsidR="00F02CEB" w:rsidRDefault="004F635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(полное наименование поставщика социальных услуг)</w:t>
            </w:r>
          </w:p>
        </w:tc>
        <w:tc>
          <w:tcPr>
            <w:tcW w:w="172" w:type="dxa"/>
            <w:gridSpan w:val="2"/>
          </w:tcPr>
          <w:p w:rsidR="00F02CEB" w:rsidRDefault="00F02CEB"/>
        </w:tc>
      </w:tr>
      <w:tr w:rsidR="00F02CEB" w:rsidTr="00520DD8">
        <w:trPr>
          <w:trHeight w:hRule="exact" w:val="584"/>
        </w:trPr>
        <w:tc>
          <w:tcPr>
            <w:tcW w:w="5531" w:type="dxa"/>
            <w:gridSpan w:val="13"/>
          </w:tcPr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именуемый в дальнейшем «Исполнитель», в лице </w:t>
            </w:r>
          </w:p>
        </w:tc>
        <w:tc>
          <w:tcPr>
            <w:tcW w:w="3610" w:type="dxa"/>
            <w:gridSpan w:val="3"/>
            <w:tcBorders>
              <w:bottom w:val="single" w:sz="5" w:space="0" w:color="000000"/>
            </w:tcBorders>
          </w:tcPr>
          <w:p w:rsidR="00F02CEB" w:rsidRDefault="000972D1" w:rsidP="00C731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 </w:t>
            </w:r>
          </w:p>
        </w:tc>
        <w:tc>
          <w:tcPr>
            <w:tcW w:w="172" w:type="dxa"/>
            <w:gridSpan w:val="2"/>
          </w:tcPr>
          <w:p w:rsidR="00F02CEB" w:rsidRDefault="00F02CEB"/>
        </w:tc>
      </w:tr>
      <w:tr w:rsidR="00F02CEB" w:rsidTr="00520DD8">
        <w:trPr>
          <w:trHeight w:hRule="exact" w:val="115"/>
        </w:trPr>
        <w:tc>
          <w:tcPr>
            <w:tcW w:w="9141" w:type="dxa"/>
            <w:gridSpan w:val="16"/>
            <w:vMerge w:val="restart"/>
            <w:tcBorders>
              <w:bottom w:val="single" w:sz="5" w:space="0" w:color="000000"/>
            </w:tcBorders>
            <w:vAlign w:val="center"/>
          </w:tcPr>
          <w:p w:rsidR="00F02CEB" w:rsidRDefault="00F02CE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172" w:type="dxa"/>
            <w:gridSpan w:val="2"/>
          </w:tcPr>
          <w:p w:rsidR="00F02CEB" w:rsidRDefault="00F02CEB"/>
        </w:tc>
      </w:tr>
      <w:tr w:rsidR="00F02CEB" w:rsidTr="00520DD8">
        <w:trPr>
          <w:trHeight w:hRule="exact" w:val="229"/>
        </w:trPr>
        <w:tc>
          <w:tcPr>
            <w:tcW w:w="9141" w:type="dxa"/>
            <w:gridSpan w:val="16"/>
            <w:vMerge/>
            <w:tcBorders>
              <w:bottom w:val="single" w:sz="5" w:space="0" w:color="000000"/>
            </w:tcBorders>
            <w:vAlign w:val="center"/>
          </w:tcPr>
          <w:p w:rsidR="00F02CEB" w:rsidRDefault="00F02CEB"/>
        </w:tc>
        <w:tc>
          <w:tcPr>
            <w:tcW w:w="73" w:type="dxa"/>
            <w:vMerge w:val="restart"/>
          </w:tcPr>
          <w:p w:rsidR="00F02CEB" w:rsidRDefault="004F63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,</w:t>
            </w:r>
          </w:p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115"/>
        </w:trPr>
        <w:tc>
          <w:tcPr>
            <w:tcW w:w="9141" w:type="dxa"/>
            <w:gridSpan w:val="16"/>
            <w:vMerge w:val="restart"/>
            <w:tcBorders>
              <w:top w:val="single" w:sz="5" w:space="0" w:color="000000"/>
            </w:tcBorders>
          </w:tcPr>
          <w:p w:rsidR="00F02CEB" w:rsidRDefault="004F635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(должность, фамилия, имя, отчество (при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наличии)  уполномоченного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представителя Исполнителя) </w:t>
            </w:r>
          </w:p>
        </w:tc>
        <w:tc>
          <w:tcPr>
            <w:tcW w:w="73" w:type="dxa"/>
            <w:vMerge/>
          </w:tcPr>
          <w:p w:rsidR="00F02CEB" w:rsidRDefault="00F02CEB"/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114"/>
        </w:trPr>
        <w:tc>
          <w:tcPr>
            <w:tcW w:w="9141" w:type="dxa"/>
            <w:gridSpan w:val="16"/>
            <w:vMerge/>
            <w:tcBorders>
              <w:top w:val="single" w:sz="5" w:space="0" w:color="000000"/>
            </w:tcBorders>
          </w:tcPr>
          <w:p w:rsidR="00F02CEB" w:rsidRDefault="00F02CEB"/>
        </w:tc>
        <w:tc>
          <w:tcPr>
            <w:tcW w:w="172" w:type="dxa"/>
            <w:gridSpan w:val="2"/>
          </w:tcPr>
          <w:p w:rsidR="00F02CEB" w:rsidRDefault="00F02CEB"/>
        </w:tc>
      </w:tr>
      <w:tr w:rsidR="00F02CEB" w:rsidTr="00520DD8">
        <w:trPr>
          <w:trHeight w:hRule="exact" w:val="115"/>
        </w:trPr>
        <w:tc>
          <w:tcPr>
            <w:tcW w:w="3152" w:type="dxa"/>
            <w:gridSpan w:val="9"/>
            <w:vMerge w:val="restart"/>
          </w:tcPr>
          <w:p w:rsidR="00F02CEB" w:rsidRDefault="004F635F">
            <w:pPr>
              <w:spacing w:line="229" w:lineRule="auto"/>
              <w:ind w:right="-25238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действующего на основании</w:t>
            </w:r>
          </w:p>
        </w:tc>
        <w:tc>
          <w:tcPr>
            <w:tcW w:w="5989" w:type="dxa"/>
            <w:gridSpan w:val="7"/>
            <w:vMerge w:val="restart"/>
            <w:tcBorders>
              <w:bottom w:val="single" w:sz="5" w:space="0" w:color="000000"/>
            </w:tcBorders>
          </w:tcPr>
          <w:p w:rsidR="00F02CEB" w:rsidRDefault="000972D1" w:rsidP="00C731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 </w:t>
            </w:r>
          </w:p>
        </w:tc>
        <w:tc>
          <w:tcPr>
            <w:tcW w:w="172" w:type="dxa"/>
            <w:gridSpan w:val="2"/>
          </w:tcPr>
          <w:p w:rsidR="00F02CEB" w:rsidRDefault="00F02CEB"/>
        </w:tc>
      </w:tr>
      <w:tr w:rsidR="00F02CEB" w:rsidTr="00520DD8">
        <w:trPr>
          <w:trHeight w:hRule="exact" w:val="215"/>
        </w:trPr>
        <w:tc>
          <w:tcPr>
            <w:tcW w:w="3152" w:type="dxa"/>
            <w:gridSpan w:val="9"/>
            <w:vMerge/>
          </w:tcPr>
          <w:p w:rsidR="00F02CEB" w:rsidRDefault="00F02CEB"/>
        </w:tc>
        <w:tc>
          <w:tcPr>
            <w:tcW w:w="5989" w:type="dxa"/>
            <w:gridSpan w:val="7"/>
            <w:vMerge/>
            <w:tcBorders>
              <w:bottom w:val="single" w:sz="5" w:space="0" w:color="000000"/>
            </w:tcBorders>
          </w:tcPr>
          <w:p w:rsidR="00F02CEB" w:rsidRDefault="00F02CEB"/>
        </w:tc>
        <w:tc>
          <w:tcPr>
            <w:tcW w:w="73" w:type="dxa"/>
            <w:vMerge w:val="restart"/>
          </w:tcPr>
          <w:p w:rsidR="00F02CEB" w:rsidRDefault="004F63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,</w:t>
            </w:r>
          </w:p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114"/>
        </w:trPr>
        <w:tc>
          <w:tcPr>
            <w:tcW w:w="3152" w:type="dxa"/>
            <w:gridSpan w:val="9"/>
          </w:tcPr>
          <w:p w:rsidR="00F02CEB" w:rsidRDefault="00F02CEB"/>
        </w:tc>
        <w:tc>
          <w:tcPr>
            <w:tcW w:w="5989" w:type="dxa"/>
            <w:gridSpan w:val="7"/>
            <w:vMerge/>
            <w:tcBorders>
              <w:bottom w:val="single" w:sz="5" w:space="0" w:color="000000"/>
            </w:tcBorders>
          </w:tcPr>
          <w:p w:rsidR="00F02CEB" w:rsidRDefault="00F02CEB"/>
        </w:tc>
        <w:tc>
          <w:tcPr>
            <w:tcW w:w="73" w:type="dxa"/>
            <w:vMerge/>
          </w:tcPr>
          <w:p w:rsidR="00F02CEB" w:rsidRDefault="00F02CEB"/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129"/>
        </w:trPr>
        <w:tc>
          <w:tcPr>
            <w:tcW w:w="3152" w:type="dxa"/>
            <w:gridSpan w:val="9"/>
          </w:tcPr>
          <w:p w:rsidR="00F02CEB" w:rsidRDefault="00F02CEB"/>
        </w:tc>
        <w:tc>
          <w:tcPr>
            <w:tcW w:w="5989" w:type="dxa"/>
            <w:gridSpan w:val="7"/>
            <w:vMerge/>
            <w:tcBorders>
              <w:bottom w:val="single" w:sz="5" w:space="0" w:color="000000"/>
            </w:tcBorders>
          </w:tcPr>
          <w:p w:rsidR="00F02CEB" w:rsidRDefault="00F02CEB"/>
        </w:tc>
        <w:tc>
          <w:tcPr>
            <w:tcW w:w="172" w:type="dxa"/>
            <w:gridSpan w:val="2"/>
          </w:tcPr>
          <w:p w:rsidR="00F02CEB" w:rsidRDefault="00F02CEB"/>
        </w:tc>
      </w:tr>
      <w:tr w:rsidR="00F02CEB" w:rsidTr="00520DD8">
        <w:trPr>
          <w:trHeight w:hRule="exact" w:val="230"/>
        </w:trPr>
        <w:tc>
          <w:tcPr>
            <w:tcW w:w="3052" w:type="dxa"/>
            <w:gridSpan w:val="8"/>
          </w:tcPr>
          <w:p w:rsidR="00F02CEB" w:rsidRDefault="00F02CEB"/>
        </w:tc>
        <w:tc>
          <w:tcPr>
            <w:tcW w:w="6089" w:type="dxa"/>
            <w:gridSpan w:val="8"/>
          </w:tcPr>
          <w:p w:rsidR="00F02CEB" w:rsidRDefault="004F635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(основание правомочия: устав, доверенность, др.)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</w:p>
        </w:tc>
        <w:tc>
          <w:tcPr>
            <w:tcW w:w="172" w:type="dxa"/>
            <w:gridSpan w:val="2"/>
          </w:tcPr>
          <w:p w:rsidR="00F02CEB" w:rsidRDefault="00F02CEB"/>
        </w:tc>
      </w:tr>
      <w:tr w:rsidR="00F02CEB" w:rsidTr="00520DD8">
        <w:trPr>
          <w:trHeight w:hRule="exact" w:val="100"/>
        </w:trPr>
        <w:tc>
          <w:tcPr>
            <w:tcW w:w="2149" w:type="dxa"/>
            <w:gridSpan w:val="3"/>
            <w:vMerge w:val="restart"/>
          </w:tcPr>
          <w:p w:rsidR="00F02CEB" w:rsidRDefault="004F635F">
            <w:pPr>
              <w:spacing w:line="229" w:lineRule="auto"/>
              <w:ind w:right="-26253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с одной стороны, и </w:t>
            </w:r>
          </w:p>
        </w:tc>
        <w:tc>
          <w:tcPr>
            <w:tcW w:w="6992" w:type="dxa"/>
            <w:gridSpan w:val="13"/>
            <w:vMerge w:val="restart"/>
            <w:tcBorders>
              <w:bottom w:val="single" w:sz="5" w:space="0" w:color="000000"/>
            </w:tcBorders>
          </w:tcPr>
          <w:p w:rsidR="00F02CEB" w:rsidRDefault="00F02CE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172" w:type="dxa"/>
            <w:gridSpan w:val="2"/>
          </w:tcPr>
          <w:p w:rsidR="00F02CEB" w:rsidRDefault="00F02CEB"/>
        </w:tc>
      </w:tr>
      <w:tr w:rsidR="00F02CEB" w:rsidTr="00520DD8">
        <w:trPr>
          <w:trHeight w:hRule="exact" w:val="215"/>
        </w:trPr>
        <w:tc>
          <w:tcPr>
            <w:tcW w:w="2149" w:type="dxa"/>
            <w:gridSpan w:val="3"/>
            <w:vMerge/>
          </w:tcPr>
          <w:p w:rsidR="00F02CEB" w:rsidRDefault="00F02CEB"/>
        </w:tc>
        <w:tc>
          <w:tcPr>
            <w:tcW w:w="6992" w:type="dxa"/>
            <w:gridSpan w:val="13"/>
            <w:vMerge/>
            <w:tcBorders>
              <w:bottom w:val="single" w:sz="5" w:space="0" w:color="000000"/>
            </w:tcBorders>
          </w:tcPr>
          <w:p w:rsidR="00F02CEB" w:rsidRDefault="00F02CEB"/>
        </w:tc>
        <w:tc>
          <w:tcPr>
            <w:tcW w:w="73" w:type="dxa"/>
            <w:vMerge w:val="restart"/>
          </w:tcPr>
          <w:p w:rsidR="00F02CEB" w:rsidRDefault="004F63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,</w:t>
            </w:r>
          </w:p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14"/>
        </w:trPr>
        <w:tc>
          <w:tcPr>
            <w:tcW w:w="1247" w:type="dxa"/>
            <w:gridSpan w:val="2"/>
          </w:tcPr>
          <w:p w:rsidR="00F02CEB" w:rsidRDefault="00F02CEB">
            <w:pPr>
              <w:spacing w:line="229" w:lineRule="auto"/>
              <w:ind w:right="-26253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7894" w:type="dxa"/>
            <w:gridSpan w:val="14"/>
            <w:vMerge w:val="restart"/>
          </w:tcPr>
          <w:p w:rsidR="00F02CEB" w:rsidRDefault="004F635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(фамилия, имя, отчество (при наличии) гражданина, признанного нуждающимся в социальном обслуживании)</w:t>
            </w:r>
          </w:p>
        </w:tc>
        <w:tc>
          <w:tcPr>
            <w:tcW w:w="73" w:type="dxa"/>
            <w:vMerge/>
          </w:tcPr>
          <w:p w:rsidR="00F02CEB" w:rsidRDefault="00F02CEB"/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115"/>
        </w:trPr>
        <w:tc>
          <w:tcPr>
            <w:tcW w:w="1247" w:type="dxa"/>
            <w:gridSpan w:val="2"/>
          </w:tcPr>
          <w:p w:rsidR="00F02CEB" w:rsidRDefault="00F02CEB"/>
        </w:tc>
        <w:tc>
          <w:tcPr>
            <w:tcW w:w="7894" w:type="dxa"/>
            <w:gridSpan w:val="14"/>
            <w:vMerge/>
          </w:tcPr>
          <w:p w:rsidR="00F02CEB" w:rsidRDefault="00F02CEB"/>
        </w:tc>
        <w:tc>
          <w:tcPr>
            <w:tcW w:w="73" w:type="dxa"/>
            <w:vMerge/>
          </w:tcPr>
          <w:p w:rsidR="00F02CEB" w:rsidRDefault="00F02CEB"/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100"/>
        </w:trPr>
        <w:tc>
          <w:tcPr>
            <w:tcW w:w="1247" w:type="dxa"/>
            <w:gridSpan w:val="2"/>
          </w:tcPr>
          <w:p w:rsidR="00F02CEB" w:rsidRDefault="00F02CEB"/>
        </w:tc>
        <w:tc>
          <w:tcPr>
            <w:tcW w:w="7967" w:type="dxa"/>
            <w:gridSpan w:val="15"/>
          </w:tcPr>
          <w:p w:rsidR="00F02CEB" w:rsidRDefault="00F02CE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573"/>
        </w:trPr>
        <w:tc>
          <w:tcPr>
            <w:tcW w:w="9141" w:type="dxa"/>
            <w:gridSpan w:val="16"/>
          </w:tcPr>
          <w:p w:rsidR="00F02CEB" w:rsidRDefault="004F63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именуемый в дальнейшем «Заказчик», документ, удостоверяющий личность Заказчика</w:t>
            </w:r>
          </w:p>
        </w:tc>
        <w:tc>
          <w:tcPr>
            <w:tcW w:w="172" w:type="dxa"/>
            <w:gridSpan w:val="2"/>
          </w:tcPr>
          <w:p w:rsidR="00F02CEB" w:rsidRDefault="00F02CEB"/>
        </w:tc>
      </w:tr>
      <w:tr w:rsidR="00F02CEB" w:rsidTr="00520DD8">
        <w:trPr>
          <w:trHeight w:hRule="exact" w:val="115"/>
        </w:trPr>
        <w:tc>
          <w:tcPr>
            <w:tcW w:w="9141" w:type="dxa"/>
            <w:gridSpan w:val="16"/>
            <w:vMerge w:val="restart"/>
            <w:tcBorders>
              <w:bottom w:val="single" w:sz="5" w:space="0" w:color="000000"/>
            </w:tcBorders>
          </w:tcPr>
          <w:p w:rsidR="00F02CEB" w:rsidRDefault="00F02CE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172" w:type="dxa"/>
            <w:gridSpan w:val="2"/>
          </w:tcPr>
          <w:p w:rsidR="00F02CEB" w:rsidRDefault="00F02CEB"/>
        </w:tc>
      </w:tr>
      <w:tr w:rsidR="00F02CEB" w:rsidTr="00520DD8">
        <w:trPr>
          <w:trHeight w:hRule="exact" w:val="444"/>
        </w:trPr>
        <w:tc>
          <w:tcPr>
            <w:tcW w:w="9141" w:type="dxa"/>
            <w:gridSpan w:val="16"/>
            <w:vMerge/>
            <w:tcBorders>
              <w:bottom w:val="single" w:sz="5" w:space="0" w:color="000000"/>
            </w:tcBorders>
          </w:tcPr>
          <w:p w:rsidR="00F02CEB" w:rsidRDefault="00F02CEB"/>
        </w:tc>
        <w:tc>
          <w:tcPr>
            <w:tcW w:w="73" w:type="dxa"/>
          </w:tcPr>
          <w:p w:rsidR="00F02CEB" w:rsidRDefault="004F63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,</w:t>
            </w:r>
          </w:p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29"/>
        </w:trPr>
        <w:tc>
          <w:tcPr>
            <w:tcW w:w="9141" w:type="dxa"/>
            <w:gridSpan w:val="16"/>
            <w:vMerge/>
            <w:tcBorders>
              <w:bottom w:val="single" w:sz="5" w:space="0" w:color="000000"/>
            </w:tcBorders>
          </w:tcPr>
          <w:p w:rsidR="00F02CEB" w:rsidRDefault="00F02CEB"/>
        </w:tc>
        <w:tc>
          <w:tcPr>
            <w:tcW w:w="172" w:type="dxa"/>
            <w:gridSpan w:val="2"/>
          </w:tcPr>
          <w:p w:rsidR="00F02CEB" w:rsidRDefault="00F02CEB"/>
        </w:tc>
      </w:tr>
      <w:tr w:rsidR="00F02CEB" w:rsidTr="00520DD8">
        <w:trPr>
          <w:trHeight w:hRule="exact" w:val="215"/>
        </w:trPr>
        <w:tc>
          <w:tcPr>
            <w:tcW w:w="9141" w:type="dxa"/>
            <w:gridSpan w:val="16"/>
            <w:tcBorders>
              <w:top w:val="single" w:sz="5" w:space="0" w:color="000000"/>
            </w:tcBorders>
          </w:tcPr>
          <w:p w:rsidR="00F02CEB" w:rsidRDefault="004F635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(наименование и реквизиты паспорта или иного документа, удостоверяющего личность)</w:t>
            </w:r>
          </w:p>
        </w:tc>
        <w:tc>
          <w:tcPr>
            <w:tcW w:w="172" w:type="dxa"/>
            <w:gridSpan w:val="2"/>
          </w:tcPr>
          <w:p w:rsidR="00F02CEB" w:rsidRDefault="00F02CEB"/>
        </w:tc>
      </w:tr>
      <w:tr w:rsidR="00F02CEB" w:rsidTr="00520DD8">
        <w:trPr>
          <w:trHeight w:hRule="exact" w:val="114"/>
        </w:trPr>
        <w:tc>
          <w:tcPr>
            <w:tcW w:w="2937" w:type="dxa"/>
            <w:gridSpan w:val="7"/>
            <w:vMerge w:val="restart"/>
          </w:tcPr>
          <w:p w:rsidR="00F02CEB" w:rsidRDefault="004F635F">
            <w:pPr>
              <w:spacing w:line="229" w:lineRule="auto"/>
              <w:ind w:right="-25463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проживающий по адресу: </w:t>
            </w:r>
          </w:p>
        </w:tc>
        <w:tc>
          <w:tcPr>
            <w:tcW w:w="6204" w:type="dxa"/>
            <w:gridSpan w:val="9"/>
            <w:vMerge w:val="restart"/>
            <w:tcBorders>
              <w:bottom w:val="single" w:sz="5" w:space="0" w:color="000000"/>
            </w:tcBorders>
          </w:tcPr>
          <w:p w:rsidR="00F02CEB" w:rsidRDefault="00F02CE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172" w:type="dxa"/>
            <w:gridSpan w:val="2"/>
          </w:tcPr>
          <w:p w:rsidR="00F02CEB" w:rsidRDefault="00F02CEB"/>
        </w:tc>
      </w:tr>
      <w:tr w:rsidR="00F02CEB" w:rsidTr="00520DD8">
        <w:trPr>
          <w:trHeight w:hRule="exact" w:val="229"/>
        </w:trPr>
        <w:tc>
          <w:tcPr>
            <w:tcW w:w="2937" w:type="dxa"/>
            <w:gridSpan w:val="7"/>
            <w:vMerge/>
          </w:tcPr>
          <w:p w:rsidR="00F02CEB" w:rsidRDefault="00F02CEB"/>
        </w:tc>
        <w:tc>
          <w:tcPr>
            <w:tcW w:w="6204" w:type="dxa"/>
            <w:gridSpan w:val="9"/>
            <w:vMerge/>
            <w:tcBorders>
              <w:bottom w:val="single" w:sz="5" w:space="0" w:color="000000"/>
            </w:tcBorders>
          </w:tcPr>
          <w:p w:rsidR="00F02CEB" w:rsidRDefault="00F02CEB"/>
        </w:tc>
        <w:tc>
          <w:tcPr>
            <w:tcW w:w="73" w:type="dxa"/>
            <w:vMerge w:val="restart"/>
          </w:tcPr>
          <w:p w:rsidR="00F02CEB" w:rsidRDefault="004F63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,</w:t>
            </w:r>
          </w:p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115"/>
        </w:trPr>
        <w:tc>
          <w:tcPr>
            <w:tcW w:w="2937" w:type="dxa"/>
            <w:gridSpan w:val="7"/>
          </w:tcPr>
          <w:p w:rsidR="00F02CEB" w:rsidRDefault="00F02CEB"/>
        </w:tc>
        <w:tc>
          <w:tcPr>
            <w:tcW w:w="6204" w:type="dxa"/>
            <w:gridSpan w:val="9"/>
            <w:vMerge/>
            <w:tcBorders>
              <w:bottom w:val="single" w:sz="5" w:space="0" w:color="000000"/>
            </w:tcBorders>
          </w:tcPr>
          <w:p w:rsidR="00F02CEB" w:rsidRDefault="00F02CEB"/>
        </w:tc>
        <w:tc>
          <w:tcPr>
            <w:tcW w:w="73" w:type="dxa"/>
            <w:vMerge/>
          </w:tcPr>
          <w:p w:rsidR="00F02CEB" w:rsidRDefault="00F02CEB"/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129"/>
        </w:trPr>
        <w:tc>
          <w:tcPr>
            <w:tcW w:w="2937" w:type="dxa"/>
            <w:gridSpan w:val="7"/>
          </w:tcPr>
          <w:p w:rsidR="00F02CEB" w:rsidRDefault="00F02CEB"/>
        </w:tc>
        <w:tc>
          <w:tcPr>
            <w:tcW w:w="6204" w:type="dxa"/>
            <w:gridSpan w:val="9"/>
            <w:vMerge/>
            <w:tcBorders>
              <w:bottom w:val="single" w:sz="5" w:space="0" w:color="000000"/>
            </w:tcBorders>
          </w:tcPr>
          <w:p w:rsidR="00F02CEB" w:rsidRDefault="00F02CEB"/>
        </w:tc>
        <w:tc>
          <w:tcPr>
            <w:tcW w:w="172" w:type="dxa"/>
            <w:gridSpan w:val="2"/>
          </w:tcPr>
          <w:p w:rsidR="00F02CEB" w:rsidRDefault="00F02CEB"/>
        </w:tc>
      </w:tr>
      <w:tr w:rsidR="00F02CEB" w:rsidTr="00520DD8">
        <w:trPr>
          <w:trHeight w:hRule="exact" w:val="229"/>
        </w:trPr>
        <w:tc>
          <w:tcPr>
            <w:tcW w:w="2593" w:type="dxa"/>
            <w:gridSpan w:val="4"/>
          </w:tcPr>
          <w:p w:rsidR="00F02CEB" w:rsidRDefault="00F02CEB"/>
        </w:tc>
        <w:tc>
          <w:tcPr>
            <w:tcW w:w="6548" w:type="dxa"/>
            <w:gridSpan w:val="12"/>
          </w:tcPr>
          <w:p w:rsidR="00F02CEB" w:rsidRDefault="004F635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(адрес места жительства Заказчика)</w:t>
            </w:r>
          </w:p>
        </w:tc>
        <w:tc>
          <w:tcPr>
            <w:tcW w:w="172" w:type="dxa"/>
            <w:gridSpan w:val="2"/>
          </w:tcPr>
          <w:p w:rsidR="00F02CEB" w:rsidRDefault="00F02CEB"/>
        </w:tc>
      </w:tr>
      <w:tr w:rsidR="00F02CEB" w:rsidTr="00520DD8">
        <w:trPr>
          <w:trHeight w:hRule="exact" w:val="316"/>
        </w:trPr>
        <w:tc>
          <w:tcPr>
            <w:tcW w:w="1247" w:type="dxa"/>
            <w:gridSpan w:val="2"/>
            <w:vMerge w:val="restart"/>
          </w:tcPr>
          <w:p w:rsidR="00F02CEB" w:rsidRDefault="004F635F">
            <w:pPr>
              <w:spacing w:line="229" w:lineRule="auto"/>
              <w:ind w:right="-27156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в лице &lt;1&gt;</w:t>
            </w:r>
          </w:p>
        </w:tc>
        <w:tc>
          <w:tcPr>
            <w:tcW w:w="7894" w:type="dxa"/>
            <w:gridSpan w:val="14"/>
            <w:tcBorders>
              <w:bottom w:val="single" w:sz="5" w:space="0" w:color="000000"/>
            </w:tcBorders>
          </w:tcPr>
          <w:p w:rsidR="00F02CEB" w:rsidRDefault="00F02CE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73" w:type="dxa"/>
            <w:vMerge w:val="restart"/>
          </w:tcPr>
          <w:p w:rsidR="00F02CEB" w:rsidRDefault="004F63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,</w:t>
            </w:r>
          </w:p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14"/>
        </w:trPr>
        <w:tc>
          <w:tcPr>
            <w:tcW w:w="1247" w:type="dxa"/>
            <w:gridSpan w:val="2"/>
            <w:vMerge/>
          </w:tcPr>
          <w:p w:rsidR="00F02CEB" w:rsidRDefault="00F02CEB"/>
        </w:tc>
        <w:tc>
          <w:tcPr>
            <w:tcW w:w="7894" w:type="dxa"/>
            <w:gridSpan w:val="14"/>
            <w:vMerge w:val="restart"/>
            <w:tcBorders>
              <w:top w:val="single" w:sz="5" w:space="0" w:color="000000"/>
            </w:tcBorders>
          </w:tcPr>
          <w:p w:rsidR="00F02CEB" w:rsidRDefault="004F635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(фамилия, имя, отчество (при наличии) законного представителя)</w:t>
            </w:r>
          </w:p>
        </w:tc>
        <w:tc>
          <w:tcPr>
            <w:tcW w:w="73" w:type="dxa"/>
            <w:vMerge/>
          </w:tcPr>
          <w:p w:rsidR="00F02CEB" w:rsidRDefault="00F02CEB"/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215"/>
        </w:trPr>
        <w:tc>
          <w:tcPr>
            <w:tcW w:w="1247" w:type="dxa"/>
            <w:gridSpan w:val="2"/>
          </w:tcPr>
          <w:p w:rsidR="00F02CEB" w:rsidRDefault="00F02CEB"/>
        </w:tc>
        <w:tc>
          <w:tcPr>
            <w:tcW w:w="7894" w:type="dxa"/>
            <w:gridSpan w:val="14"/>
            <w:vMerge/>
            <w:tcBorders>
              <w:top w:val="single" w:sz="5" w:space="0" w:color="000000"/>
            </w:tcBorders>
          </w:tcPr>
          <w:p w:rsidR="00F02CEB" w:rsidRDefault="00F02CEB"/>
        </w:tc>
        <w:tc>
          <w:tcPr>
            <w:tcW w:w="172" w:type="dxa"/>
            <w:gridSpan w:val="2"/>
          </w:tcPr>
          <w:p w:rsidR="00F02CEB" w:rsidRDefault="00F02CEB"/>
        </w:tc>
      </w:tr>
      <w:tr w:rsidR="00F02CEB" w:rsidTr="00520DD8">
        <w:trPr>
          <w:trHeight w:hRule="exact" w:val="114"/>
        </w:trPr>
        <w:tc>
          <w:tcPr>
            <w:tcW w:w="3152" w:type="dxa"/>
            <w:gridSpan w:val="9"/>
            <w:vMerge w:val="restart"/>
          </w:tcPr>
          <w:p w:rsidR="00F02CEB" w:rsidRDefault="004F635F">
            <w:pPr>
              <w:spacing w:line="229" w:lineRule="auto"/>
              <w:ind w:right="-25238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действующего на основании:</w:t>
            </w:r>
          </w:p>
        </w:tc>
        <w:tc>
          <w:tcPr>
            <w:tcW w:w="5989" w:type="dxa"/>
            <w:gridSpan w:val="7"/>
            <w:vMerge w:val="restart"/>
            <w:tcBorders>
              <w:bottom w:val="single" w:sz="5" w:space="0" w:color="000000"/>
            </w:tcBorders>
          </w:tcPr>
          <w:p w:rsidR="00F02CEB" w:rsidRDefault="000972D1" w:rsidP="00C731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 </w:t>
            </w:r>
          </w:p>
        </w:tc>
        <w:tc>
          <w:tcPr>
            <w:tcW w:w="172" w:type="dxa"/>
            <w:gridSpan w:val="2"/>
          </w:tcPr>
          <w:p w:rsidR="00F02CEB" w:rsidRDefault="00F02CEB"/>
        </w:tc>
      </w:tr>
      <w:tr w:rsidR="00F02CEB" w:rsidTr="00520DD8">
        <w:trPr>
          <w:trHeight w:hRule="exact" w:val="215"/>
        </w:trPr>
        <w:tc>
          <w:tcPr>
            <w:tcW w:w="3152" w:type="dxa"/>
            <w:gridSpan w:val="9"/>
            <w:vMerge/>
          </w:tcPr>
          <w:p w:rsidR="00F02CEB" w:rsidRDefault="00F02CEB"/>
        </w:tc>
        <w:tc>
          <w:tcPr>
            <w:tcW w:w="5989" w:type="dxa"/>
            <w:gridSpan w:val="7"/>
            <w:vMerge/>
            <w:tcBorders>
              <w:bottom w:val="single" w:sz="5" w:space="0" w:color="000000"/>
            </w:tcBorders>
          </w:tcPr>
          <w:p w:rsidR="00F02CEB" w:rsidRDefault="00F02CEB"/>
        </w:tc>
        <w:tc>
          <w:tcPr>
            <w:tcW w:w="73" w:type="dxa"/>
            <w:vMerge w:val="restart"/>
          </w:tcPr>
          <w:p w:rsidR="00F02CEB" w:rsidRDefault="004F63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,</w:t>
            </w:r>
          </w:p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115"/>
        </w:trPr>
        <w:tc>
          <w:tcPr>
            <w:tcW w:w="3152" w:type="dxa"/>
            <w:gridSpan w:val="9"/>
          </w:tcPr>
          <w:p w:rsidR="00F02CEB" w:rsidRDefault="00F02CEB"/>
        </w:tc>
        <w:tc>
          <w:tcPr>
            <w:tcW w:w="5989" w:type="dxa"/>
            <w:gridSpan w:val="7"/>
            <w:vMerge/>
            <w:tcBorders>
              <w:bottom w:val="single" w:sz="5" w:space="0" w:color="000000"/>
            </w:tcBorders>
          </w:tcPr>
          <w:p w:rsidR="00F02CEB" w:rsidRDefault="00F02CEB"/>
        </w:tc>
        <w:tc>
          <w:tcPr>
            <w:tcW w:w="73" w:type="dxa"/>
            <w:vMerge/>
          </w:tcPr>
          <w:p w:rsidR="00F02CEB" w:rsidRDefault="00F02CEB"/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401"/>
        </w:trPr>
        <w:tc>
          <w:tcPr>
            <w:tcW w:w="3152" w:type="dxa"/>
            <w:gridSpan w:val="9"/>
          </w:tcPr>
          <w:p w:rsidR="00F02CEB" w:rsidRDefault="00F02CEB"/>
        </w:tc>
        <w:tc>
          <w:tcPr>
            <w:tcW w:w="5989" w:type="dxa"/>
            <w:gridSpan w:val="7"/>
            <w:vMerge/>
            <w:tcBorders>
              <w:bottom w:val="single" w:sz="5" w:space="0" w:color="000000"/>
            </w:tcBorders>
          </w:tcPr>
          <w:p w:rsidR="00F02CEB" w:rsidRDefault="00F02CEB"/>
        </w:tc>
        <w:tc>
          <w:tcPr>
            <w:tcW w:w="172" w:type="dxa"/>
            <w:gridSpan w:val="2"/>
          </w:tcPr>
          <w:p w:rsidR="00F02CEB" w:rsidRDefault="00F02CEB"/>
        </w:tc>
      </w:tr>
      <w:tr w:rsidR="00F02CEB" w:rsidTr="00520DD8">
        <w:trPr>
          <w:trHeight w:hRule="exact" w:val="229"/>
        </w:trPr>
        <w:tc>
          <w:tcPr>
            <w:tcW w:w="3152" w:type="dxa"/>
            <w:gridSpan w:val="9"/>
          </w:tcPr>
          <w:p w:rsidR="00F02CEB" w:rsidRDefault="00F02CEB"/>
        </w:tc>
        <w:tc>
          <w:tcPr>
            <w:tcW w:w="5989" w:type="dxa"/>
            <w:gridSpan w:val="7"/>
            <w:tcBorders>
              <w:top w:val="single" w:sz="5" w:space="0" w:color="000000"/>
            </w:tcBorders>
          </w:tcPr>
          <w:p w:rsidR="00F02CEB" w:rsidRDefault="004F635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(основание правомочия: решение суда и др.)</w:t>
            </w:r>
          </w:p>
        </w:tc>
        <w:tc>
          <w:tcPr>
            <w:tcW w:w="172" w:type="dxa"/>
            <w:gridSpan w:val="2"/>
          </w:tcPr>
          <w:p w:rsidR="00F02CEB" w:rsidRDefault="00F02CEB"/>
        </w:tc>
      </w:tr>
      <w:tr w:rsidR="00F02CEB" w:rsidTr="00520DD8">
        <w:trPr>
          <w:trHeight w:hRule="exact" w:val="101"/>
        </w:trPr>
        <w:tc>
          <w:tcPr>
            <w:tcW w:w="2823" w:type="dxa"/>
            <w:gridSpan w:val="6"/>
            <w:vMerge w:val="restart"/>
          </w:tcPr>
          <w:p w:rsidR="00F02CEB" w:rsidRDefault="004F635F">
            <w:pPr>
              <w:spacing w:line="229" w:lineRule="auto"/>
              <w:ind w:right="-25576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проживающий по адресу: </w:t>
            </w:r>
          </w:p>
        </w:tc>
        <w:tc>
          <w:tcPr>
            <w:tcW w:w="6318" w:type="dxa"/>
            <w:gridSpan w:val="10"/>
            <w:vMerge w:val="restart"/>
            <w:tcBorders>
              <w:bottom w:val="single" w:sz="5" w:space="0" w:color="000000"/>
            </w:tcBorders>
          </w:tcPr>
          <w:p w:rsidR="00F02CEB" w:rsidRDefault="00F02CE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172" w:type="dxa"/>
            <w:gridSpan w:val="2"/>
          </w:tcPr>
          <w:p w:rsidR="00F02CEB" w:rsidRDefault="00F02CEB"/>
        </w:tc>
      </w:tr>
      <w:tr w:rsidR="00F02CEB" w:rsidTr="00520DD8">
        <w:trPr>
          <w:trHeight w:hRule="exact" w:val="215"/>
        </w:trPr>
        <w:tc>
          <w:tcPr>
            <w:tcW w:w="2823" w:type="dxa"/>
            <w:gridSpan w:val="6"/>
            <w:vMerge/>
          </w:tcPr>
          <w:p w:rsidR="00F02CEB" w:rsidRDefault="00F02CEB"/>
        </w:tc>
        <w:tc>
          <w:tcPr>
            <w:tcW w:w="6318" w:type="dxa"/>
            <w:gridSpan w:val="10"/>
            <w:vMerge/>
            <w:tcBorders>
              <w:bottom w:val="single" w:sz="5" w:space="0" w:color="000000"/>
            </w:tcBorders>
          </w:tcPr>
          <w:p w:rsidR="00F02CEB" w:rsidRDefault="00F02CEB"/>
        </w:tc>
        <w:tc>
          <w:tcPr>
            <w:tcW w:w="73" w:type="dxa"/>
            <w:vMerge w:val="restart"/>
          </w:tcPr>
          <w:p w:rsidR="00F02CEB" w:rsidRDefault="004F63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,</w:t>
            </w:r>
          </w:p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14"/>
        </w:trPr>
        <w:tc>
          <w:tcPr>
            <w:tcW w:w="2823" w:type="dxa"/>
            <w:gridSpan w:val="6"/>
            <w:vMerge/>
          </w:tcPr>
          <w:p w:rsidR="00F02CEB" w:rsidRDefault="00F02CEB"/>
        </w:tc>
        <w:tc>
          <w:tcPr>
            <w:tcW w:w="6318" w:type="dxa"/>
            <w:gridSpan w:val="10"/>
            <w:tcBorders>
              <w:top w:val="single" w:sz="5" w:space="0" w:color="000000"/>
            </w:tcBorders>
          </w:tcPr>
          <w:p w:rsidR="00F02CEB" w:rsidRDefault="00F02CE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73" w:type="dxa"/>
            <w:vMerge/>
          </w:tcPr>
          <w:p w:rsidR="00F02CEB" w:rsidRDefault="00F02CEB"/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115"/>
        </w:trPr>
        <w:tc>
          <w:tcPr>
            <w:tcW w:w="2708" w:type="dxa"/>
            <w:gridSpan w:val="5"/>
          </w:tcPr>
          <w:p w:rsidR="00F02CEB" w:rsidRDefault="00F02CEB"/>
        </w:tc>
        <w:tc>
          <w:tcPr>
            <w:tcW w:w="6433" w:type="dxa"/>
            <w:gridSpan w:val="11"/>
            <w:vMerge w:val="restart"/>
          </w:tcPr>
          <w:p w:rsidR="00F02CEB" w:rsidRDefault="004F635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(указывается адрес места жительства)</w:t>
            </w:r>
          </w:p>
        </w:tc>
        <w:tc>
          <w:tcPr>
            <w:tcW w:w="73" w:type="dxa"/>
            <w:vMerge/>
          </w:tcPr>
          <w:p w:rsidR="00F02CEB" w:rsidRDefault="00F02CEB"/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100"/>
        </w:trPr>
        <w:tc>
          <w:tcPr>
            <w:tcW w:w="2708" w:type="dxa"/>
            <w:gridSpan w:val="5"/>
          </w:tcPr>
          <w:p w:rsidR="00F02CEB" w:rsidRDefault="00F02CEB"/>
        </w:tc>
        <w:tc>
          <w:tcPr>
            <w:tcW w:w="6433" w:type="dxa"/>
            <w:gridSpan w:val="11"/>
            <w:vMerge/>
          </w:tcPr>
          <w:p w:rsidR="00F02CEB" w:rsidRDefault="00F02CEB"/>
        </w:tc>
        <w:tc>
          <w:tcPr>
            <w:tcW w:w="172" w:type="dxa"/>
            <w:gridSpan w:val="2"/>
          </w:tcPr>
          <w:p w:rsidR="00F02CEB" w:rsidRDefault="00F02CEB"/>
        </w:tc>
      </w:tr>
      <w:tr w:rsidR="00F02CEB" w:rsidTr="00520DD8">
        <w:trPr>
          <w:trHeight w:hRule="exact" w:val="573"/>
        </w:trPr>
        <w:tc>
          <w:tcPr>
            <w:tcW w:w="9214" w:type="dxa"/>
            <w:gridSpan w:val="17"/>
          </w:tcPr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с другой стороны, совместно именуемые в дальнейшем Сторонами, заключили настоящий Договор о нижеследующем.</w:t>
            </w:r>
          </w:p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559"/>
        </w:trPr>
        <w:tc>
          <w:tcPr>
            <w:tcW w:w="9214" w:type="dxa"/>
            <w:gridSpan w:val="17"/>
            <w:vAlign w:val="center"/>
          </w:tcPr>
          <w:p w:rsidR="00F02CEB" w:rsidRDefault="004F635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I. Предмет Договора</w:t>
            </w:r>
          </w:p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3377"/>
        </w:trPr>
        <w:tc>
          <w:tcPr>
            <w:tcW w:w="9214" w:type="dxa"/>
            <w:gridSpan w:val="17"/>
          </w:tcPr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1. Заказчик поручает, а Исполнитель обязуется оказать социальные услуги в стационарной форме социального обслуживания Заказчику на основании индивидуальной программы предоставления социальных услуг Заказчика, выданной в установленном порядке (далее -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 &lt;2&gt;. </w:t>
            </w:r>
          </w:p>
          <w:p w:rsidR="000972D1" w:rsidRDefault="004F635F" w:rsidP="000972D1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2. Сроки и условия предоставления конкретной Услуги устанавливаются в </w:t>
            </w:r>
            <w:r w:rsidR="000972D1">
              <w:rPr>
                <w:rFonts w:ascii="Arial" w:eastAsia="Arial" w:hAnsi="Arial" w:cs="Arial"/>
                <w:color w:val="000000"/>
                <w:spacing w:val="-2"/>
                <w:sz w:val="24"/>
              </w:rPr>
              <w:t>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Договору.</w:t>
            </w:r>
          </w:p>
          <w:p w:rsidR="00F02CEB" w:rsidRDefault="00F02CE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344"/>
        </w:trPr>
        <w:tc>
          <w:tcPr>
            <w:tcW w:w="9214" w:type="dxa"/>
            <w:gridSpan w:val="17"/>
            <w:vAlign w:val="bottom"/>
          </w:tcPr>
          <w:p w:rsidR="00F02CEB" w:rsidRDefault="004F63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115"/>
        </w:trPr>
        <w:tc>
          <w:tcPr>
            <w:tcW w:w="9313" w:type="dxa"/>
            <w:gridSpan w:val="18"/>
          </w:tcPr>
          <w:p w:rsidR="00F02CEB" w:rsidRDefault="00F02CEB"/>
        </w:tc>
      </w:tr>
      <w:tr w:rsidR="00F02CEB" w:rsidTr="00520DD8">
        <w:trPr>
          <w:trHeight w:hRule="exact" w:val="2421"/>
        </w:trPr>
        <w:tc>
          <w:tcPr>
            <w:tcW w:w="9214" w:type="dxa"/>
            <w:gridSpan w:val="17"/>
          </w:tcPr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Договору.</w:t>
            </w:r>
          </w:p>
          <w:p w:rsidR="00C7314B" w:rsidRDefault="004F635F" w:rsidP="00C7314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3. Место оказания Услуг: </w:t>
            </w:r>
            <w:r w:rsidR="00C7314B">
              <w:rPr>
                <w:rFonts w:ascii="Arial" w:eastAsia="Arial" w:hAnsi="Arial" w:cs="Arial"/>
                <w:color w:val="000000"/>
                <w:spacing w:val="-2"/>
                <w:sz w:val="24"/>
              </w:rPr>
              <w:t>_________________________</w:t>
            </w:r>
            <w:proofErr w:type="gramStart"/>
            <w:r w:rsidR="00C7314B">
              <w:rPr>
                <w:rFonts w:ascii="Arial" w:eastAsia="Arial" w:hAnsi="Arial" w:cs="Arial"/>
                <w:color w:val="000000"/>
                <w:spacing w:val="-2"/>
                <w:sz w:val="24"/>
              </w:rPr>
              <w:t>_ .</w:t>
            </w:r>
            <w:proofErr w:type="gramEnd"/>
          </w:p>
          <w:p w:rsidR="00F02CEB" w:rsidRDefault="004F635F" w:rsidP="00C7314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4. По результатам оказания Услуг Исполнитель представляет Заказчику (законному представителю) акт сдачи-приемки оказанных Услуг, подписанный Исполнителем, в 2-х экземплярах, составленный по форме, согласованной Сторонами, который является неотъемлемой частью настоящего договора.</w:t>
            </w:r>
          </w:p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559"/>
        </w:trPr>
        <w:tc>
          <w:tcPr>
            <w:tcW w:w="9214" w:type="dxa"/>
            <w:gridSpan w:val="17"/>
            <w:vAlign w:val="center"/>
          </w:tcPr>
          <w:p w:rsidR="00F02CEB" w:rsidRDefault="004F635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II. Взаимодействие сторон</w:t>
            </w:r>
          </w:p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2865"/>
        </w:trPr>
        <w:tc>
          <w:tcPr>
            <w:tcW w:w="9214" w:type="dxa"/>
            <w:gridSpan w:val="17"/>
            <w:vMerge w:val="restart"/>
          </w:tcPr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5. Исполнитель обязан:</w:t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а) предоставлять Заказчику Услуги надлежащего качества в соответствии с порядком предоставления социальных услуг, утвержденным комитетом социальной защиты населения Волгоградской области&lt;3&gt; (далее – комитет), а также индивидуальной программой и настоящим Договором;</w:t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б) предоставлять бесплатно в доступной форме Заказчику (законному представителю Заказчика) 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в) использовать информацию о Заказчике в соответствии с установленными законодательством Российской Федерации о персональных данных требованиями о защите персональных данных;</w:t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г) обеспечивать сохранность личных вещей и ценностей Заказчика;</w:t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д) своевременно и в письменной форме информировать Заказчика (законного представителя) об изменении порядка и условий предоставления Услуг, оказываемых в соответствии с настоящим Договором, а также их оплаты в случае изменения:</w:t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    размера среднедушевого дохода Заказчика;</w:t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    тарифов на Услуги;</w:t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    видов (подвидов), перечня, объема и (или) периодичности предоставления Услуг;</w:t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    статуса Заказчика (приобретение права на бесплатное предоставление Услуг)</w:t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е) вести учет Услуг, оказанных Заказчику;</w:t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ж) исполнять иные обязанности в соответствии с настоящим Договором и нормами действующего законодательства. </w:t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6. Исполнитель имеет право:</w:t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а) отказать в предоставлении Услуг Заказчику в случае нарушения им условий настоящего Договора, а также в случае, возникновения у Заказчика, получающего Услуги, медицинских противопоказаний, указанных в заключении уполномоченной медицинской организации;</w:t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б) требовать от Заказчика (законного представителя) соблюдения условий настоящего Договора, а также соблюдения правил внутреннего распорядка для получателей социальных услуг; </w:t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в) получать от Заказчика (законного представителя Заказчика)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(законным представителем Заказчика)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г) изменить размер оплаты Услуг, установленный в разделе III настоящего Договора, </w:t>
            </w:r>
          </w:p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2866"/>
        </w:trPr>
        <w:tc>
          <w:tcPr>
            <w:tcW w:w="9214" w:type="dxa"/>
            <w:gridSpan w:val="17"/>
            <w:vMerge/>
          </w:tcPr>
          <w:p w:rsidR="00F02CEB" w:rsidRDefault="00F02CEB"/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2665"/>
        </w:trPr>
        <w:tc>
          <w:tcPr>
            <w:tcW w:w="9214" w:type="dxa"/>
            <w:gridSpan w:val="17"/>
            <w:vMerge/>
          </w:tcPr>
          <w:p w:rsidR="00F02CEB" w:rsidRDefault="00F02CEB"/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2665"/>
        </w:trPr>
        <w:tc>
          <w:tcPr>
            <w:tcW w:w="9214" w:type="dxa"/>
            <w:gridSpan w:val="17"/>
            <w:vMerge/>
          </w:tcPr>
          <w:p w:rsidR="00F02CEB" w:rsidRDefault="00F02CEB"/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344"/>
        </w:trPr>
        <w:tc>
          <w:tcPr>
            <w:tcW w:w="9214" w:type="dxa"/>
            <w:gridSpan w:val="17"/>
            <w:vAlign w:val="bottom"/>
          </w:tcPr>
          <w:p w:rsidR="00F02CEB" w:rsidRDefault="004F63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115"/>
        </w:trPr>
        <w:tc>
          <w:tcPr>
            <w:tcW w:w="9313" w:type="dxa"/>
            <w:gridSpan w:val="18"/>
          </w:tcPr>
          <w:p w:rsidR="00F02CEB" w:rsidRDefault="00F02CEB"/>
        </w:tc>
      </w:tr>
      <w:tr w:rsidR="00F02CEB" w:rsidTr="00520DD8">
        <w:trPr>
          <w:trHeight w:hRule="exact" w:val="2866"/>
        </w:trPr>
        <w:tc>
          <w:tcPr>
            <w:tcW w:w="9214" w:type="dxa"/>
            <w:gridSpan w:val="17"/>
            <w:vMerge w:val="restart"/>
          </w:tcPr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lastRenderedPageBreak/>
              <w:t>в случае изменения:</w:t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ab/>
              <w:t>размера среднедушевого дохода Заказчика;</w:t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ab/>
              <w:t>тарифов на Услуги;</w:t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ab/>
              <w:t>видов (подвидов), перечня, объема и (или) периодичности предоставления социальных услуг, предоставляемых по договору;</w:t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ab/>
              <w:t>статуса Заказчика (приобретение права на бесплатное предоставление Услуг).</w:t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Изменение размера ежемесячной платы за предоставление Услуг оформляется Исполнителем в виде дополнительного соглашения к настоящему Договору не позднее рабочего дня, следующего за днем истечения срока для пересмотра размера ежемесячной платы;</w:t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ж) расторгнуть Договор в одностороннем порядке в случае отказа Заказчика (законного представителя Заказчика) подписать дополнительное соглашение об изменении размера ежемесячной платы за предоставление Услуг в случаях, указанных в подпункте "г" настоящего пункта.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ab/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7. Исполнитель не вправе передавать исполнение обязательств по Договору третьим лицам.</w:t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8. Заказчик (законный представитель Заказчика) обязан:</w:t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а) соблюдать сроки и условия настоящего Договора;</w:t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б) представлять в соответствии с нормативными правовыми актами субъекта Российской Федерации сведения и документы, необходимые для предоставления Услуг, предусмотренные порядком предоставления социальных услуг, утвержденным комитетом&lt;3&gt;, а также сведения и документы для расчета среднедушевого дохода для предоставления социальных услуг бесплатно в целях реализации Федерального закона от 28 декабря 2013 г. № 442-ФЗ «Об основах социального обслуживания граждан в Российской Федерации» 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23.12.2024 г. № 1873;</w:t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в) 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Заказчика;</w:t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г) оплачивать Услуги в объеме и на условиях, которые предусмотрены настоящим Договором – в случае предоставления социальных услуг за плату, в том числе частичную;</w:t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д) информировать в письменной форме Исполнителя о возникновении (изменении) обстоятельств, влекущих изменение (расторжение) настоящего Договора;</w:t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е) уведомлять в письменной форме Исполнителя об отказе от получения Услуг, предусмотренных настоящим Договором;</w:t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ж) соблюдать порядок предоставления социальных услуг, утвержденный комитетом&lt;3&gt;; </w:t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з) сообщать Исполнителю о выявленных нарушениях порядка предоставления социальных услуг, утвержденного комитетом&lt;3&gt;.</w:t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9. Заказчик (законный представитель Заказчика) имеет право:</w:t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а) на уважительное и гуманное отношение;</w:t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б) на отказ от предоставления социальных услуг;</w:t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в) на защиту своих прав и законных интересов в соответствии с законодательством Российской Федерации;</w:t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г) на участие в составлении индивидуальной программы;</w:t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д) на обеспечение условий пребывания, соответствующих санитарно-гигиеническим требованиям, а также на надлежащий уход;</w:t>
            </w:r>
          </w:p>
          <w:p w:rsidR="000972D1" w:rsidRDefault="004F635F" w:rsidP="000972D1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е) на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</w:t>
            </w:r>
            <w:r w:rsidR="000972D1">
              <w:rPr>
                <w:rFonts w:ascii="Arial" w:eastAsia="Arial" w:hAnsi="Arial" w:cs="Arial"/>
                <w:color w:val="000000"/>
                <w:spacing w:val="-2"/>
                <w:sz w:val="24"/>
              </w:rPr>
              <w:t>также родственниками и другими лицами в дневное и вечернее время;</w:t>
            </w:r>
          </w:p>
          <w:p w:rsidR="000972D1" w:rsidRDefault="000972D1" w:rsidP="000972D1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ж) на получение бесплатно в доступной форме информации о своих правах и обязанностях, видах (подвидах) Услуг, которые будут оказаны Заказчику в соответствии с индивидуальной программой, сроках, порядке и условиях их предоставления, о тарифах на эти Услуги, их стоимости для Заказчика;</w:t>
            </w:r>
          </w:p>
          <w:p w:rsidR="00F02CEB" w:rsidRDefault="00F02CE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2865"/>
        </w:trPr>
        <w:tc>
          <w:tcPr>
            <w:tcW w:w="9214" w:type="dxa"/>
            <w:gridSpan w:val="17"/>
            <w:vMerge/>
          </w:tcPr>
          <w:p w:rsidR="00F02CEB" w:rsidRDefault="00F02CEB"/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2866"/>
        </w:trPr>
        <w:tc>
          <w:tcPr>
            <w:tcW w:w="9214" w:type="dxa"/>
            <w:gridSpan w:val="17"/>
            <w:vMerge/>
          </w:tcPr>
          <w:p w:rsidR="00F02CEB" w:rsidRDefault="00F02CEB"/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2722"/>
        </w:trPr>
        <w:tc>
          <w:tcPr>
            <w:tcW w:w="9214" w:type="dxa"/>
            <w:gridSpan w:val="17"/>
            <w:vMerge/>
          </w:tcPr>
          <w:p w:rsidR="00F02CEB" w:rsidRDefault="00F02CEB"/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4266"/>
        </w:trPr>
        <w:tc>
          <w:tcPr>
            <w:tcW w:w="9214" w:type="dxa"/>
            <w:gridSpan w:val="17"/>
            <w:vMerge/>
          </w:tcPr>
          <w:p w:rsidR="00F02CEB" w:rsidRDefault="00F02CEB"/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80"/>
        </w:trPr>
        <w:tc>
          <w:tcPr>
            <w:tcW w:w="9214" w:type="dxa"/>
            <w:gridSpan w:val="17"/>
            <w:vAlign w:val="bottom"/>
          </w:tcPr>
          <w:p w:rsidR="00F02CEB" w:rsidRDefault="00F02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115"/>
        </w:trPr>
        <w:tc>
          <w:tcPr>
            <w:tcW w:w="9313" w:type="dxa"/>
            <w:gridSpan w:val="18"/>
          </w:tcPr>
          <w:p w:rsidR="00F02CEB" w:rsidRDefault="00F02CEB"/>
        </w:tc>
      </w:tr>
      <w:tr w:rsidR="00F02CEB" w:rsidTr="00520DD8">
        <w:trPr>
          <w:trHeight w:hRule="exact" w:val="703"/>
        </w:trPr>
        <w:tc>
          <w:tcPr>
            <w:tcW w:w="9214" w:type="dxa"/>
            <w:gridSpan w:val="17"/>
          </w:tcPr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з) потребовать расторжения настоящего Договора при нарушении Исполнителем условий настоящего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Договора.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ab/>
            </w:r>
            <w:proofErr w:type="gramEnd"/>
          </w:p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573"/>
        </w:trPr>
        <w:tc>
          <w:tcPr>
            <w:tcW w:w="9214" w:type="dxa"/>
            <w:gridSpan w:val="17"/>
            <w:vAlign w:val="center"/>
          </w:tcPr>
          <w:p w:rsidR="00F02CEB" w:rsidRDefault="004F635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III. Размер ежемесячной платы за предоставление Услуг, сроки</w:t>
            </w:r>
          </w:p>
          <w:p w:rsidR="00F02CEB" w:rsidRDefault="004F635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и порядок их оплаты</w:t>
            </w:r>
          </w:p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1748"/>
        </w:trPr>
        <w:tc>
          <w:tcPr>
            <w:tcW w:w="9214" w:type="dxa"/>
            <w:gridSpan w:val="17"/>
            <w:vMerge w:val="restart"/>
          </w:tcPr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10. Размер ежемесячной платы за предоставление Услуг, предусмотренных настоящим Договором, составляет </w:t>
            </w:r>
            <w:r w:rsidR="00C7314B">
              <w:rPr>
                <w:rFonts w:ascii="Arial" w:eastAsia="Arial" w:hAnsi="Arial" w:cs="Arial"/>
                <w:color w:val="000000"/>
                <w:spacing w:val="-2"/>
                <w:sz w:val="24"/>
              </w:rPr>
              <w:t>_______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рублей в месяц и не может превышать:</w:t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75 процентов среднедушевого дохода Заказчика, рассчитанного в порядке, установленном Правительством Российской Федерации, - за предоставление Услуг при постоянном, временном (на срок, определенный индивидуальной программой) круглосуточном проживании в организации социального обслуживания;</w:t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65 процентов среднедушевого дохода Заказчика, рассчитанного в порядке, установленном Правительством Российской Федерации, - за предоставление Услуг в условиях учебного (тренировочного) сопровождаемого проживания;</w:t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54 процентов среднедушевого дохода Заказчика, рассчитанного в порядке, установленном Правительством Российской Федерации, - за предоставление Услуг при пятидневном (в неделю) круглосуточном проживании в организации социального обслуживания.</w:t>
            </w:r>
          </w:p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1734"/>
        </w:trPr>
        <w:tc>
          <w:tcPr>
            <w:tcW w:w="9214" w:type="dxa"/>
            <w:gridSpan w:val="17"/>
            <w:vMerge/>
          </w:tcPr>
          <w:p w:rsidR="00F02CEB" w:rsidRDefault="00F02CEB"/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587"/>
        </w:trPr>
        <w:tc>
          <w:tcPr>
            <w:tcW w:w="9214" w:type="dxa"/>
            <w:gridSpan w:val="17"/>
          </w:tcPr>
          <w:p w:rsidR="00F02CEB" w:rsidRDefault="004F635F" w:rsidP="00C7314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11.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Оплата  Услуг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  осуществляется  лично  Заказчиком либо его законным представителем</w:t>
            </w:r>
            <w:r w:rsidR="00C7314B">
              <w:rPr>
                <w:rFonts w:ascii="Arial" w:eastAsia="Arial" w:hAnsi="Arial" w:cs="Arial"/>
                <w:color w:val="000000"/>
                <w:spacing w:val="-2"/>
                <w:sz w:val="24"/>
              </w:rPr>
              <w:t>: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 </w:t>
            </w:r>
            <w:r w:rsidR="000972D1" w:rsidRPr="00C7314B">
              <w:rPr>
                <w:rFonts w:ascii="Arial" w:eastAsia="Arial" w:hAnsi="Arial" w:cs="Arial"/>
                <w:i/>
                <w:color w:val="000000"/>
                <w:spacing w:val="-2"/>
                <w:sz w:val="24"/>
              </w:rPr>
              <w:t>Способ №</w:t>
            </w:r>
          </w:p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80"/>
        </w:trPr>
        <w:tc>
          <w:tcPr>
            <w:tcW w:w="9214" w:type="dxa"/>
            <w:gridSpan w:val="17"/>
            <w:tcBorders>
              <w:bottom w:val="single" w:sz="5" w:space="0" w:color="000000"/>
            </w:tcBorders>
            <w:vAlign w:val="bottom"/>
          </w:tcPr>
          <w:p w:rsidR="00F02CEB" w:rsidRDefault="00F02CE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401"/>
        </w:trPr>
        <w:tc>
          <w:tcPr>
            <w:tcW w:w="9214" w:type="dxa"/>
            <w:gridSpan w:val="17"/>
            <w:tcBorders>
              <w:top w:val="single" w:sz="5" w:space="0" w:color="000000"/>
            </w:tcBorders>
          </w:tcPr>
          <w:p w:rsidR="00F02CEB" w:rsidRDefault="004F635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(указать один или несколько нижеследующих способов внесения платы, либо</w:t>
            </w:r>
          </w:p>
          <w:p w:rsidR="00F02CEB" w:rsidRDefault="004F635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указать, что Заказчик получает Услуги бесплатно &lt;4&gt;)</w:t>
            </w:r>
          </w:p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2866"/>
        </w:trPr>
        <w:tc>
          <w:tcPr>
            <w:tcW w:w="9214" w:type="dxa"/>
            <w:gridSpan w:val="17"/>
            <w:vMerge w:val="restart"/>
          </w:tcPr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(способ 1) наличными денежными средствами через кассу Исполнителя либо через работника Исполнителя, уполномоченного на прием наличных денежных средств на основании бланка строгой отчетности, утвержденного в порядке, предусмотренном законодательством Российской Федерации, и приходного кассового ордера ежемесячно не позднее 5-го числа месяца, следующего за месяцем предоставления Услуг;</w:t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(способ 2) безналичным перечислением денежных средств на расчетный (лицевой) счет Исполнителя через кредитные организации ежемесячно не позднее 5-го числа месяца, следующего за месяцем предоставления Услуг;</w:t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(способ 3) безналичным перечислением денежных средств на расчетный (лицевой) счет Исполнителя органом, осуществляющим пенсионное обеспечение Заказчика, ежемесячно за текущий месяц, одновременно с выплатой Заказчику причитающейся ему части пенсии и других предусмотренных законодательством Российской Федерации и Волгоградской области выплат, на основании заявления, поданного в указанный орган Заказчиком (его законным представителем).</w:t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Заказчик (его законный представитель) вправе выбрать один или несколько способов внесения платы.</w:t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Ежемесячная плата взимается только за фактически предоставленные Услуги. При непредставлении Услуг в объеме, установленном Договором, Заказчик (законный представитель Заказчика) оплачивает те Услуги, которые ему фактически были предоставлены.</w:t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В случае нахождения Заказчика в организации социального обслуживания неполный месяц излишне уплаченные денежные средства возвращаются Заказчику (законному представителю Заказчика) на основании его заявления пропорционально количеству календарных дней отсутствия Заказчика в организации социального обслуживания </w:t>
            </w:r>
            <w:r w:rsidR="000972D1">
              <w:rPr>
                <w:rFonts w:ascii="Arial" w:eastAsia="Arial" w:hAnsi="Arial" w:cs="Arial"/>
                <w:color w:val="000000"/>
                <w:spacing w:val="-2"/>
                <w:sz w:val="24"/>
              </w:rPr>
              <w:t>либо, с письменного согласия Заказчика</w:t>
            </w:r>
          </w:p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1963"/>
        </w:trPr>
        <w:tc>
          <w:tcPr>
            <w:tcW w:w="9214" w:type="dxa"/>
            <w:gridSpan w:val="17"/>
            <w:vMerge/>
          </w:tcPr>
          <w:p w:rsidR="00F02CEB" w:rsidRDefault="00F02CEB"/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1948"/>
        </w:trPr>
        <w:tc>
          <w:tcPr>
            <w:tcW w:w="9214" w:type="dxa"/>
            <w:gridSpan w:val="17"/>
            <w:vMerge/>
          </w:tcPr>
          <w:p w:rsidR="00F02CEB" w:rsidRDefault="00F02CEB"/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344"/>
        </w:trPr>
        <w:tc>
          <w:tcPr>
            <w:tcW w:w="9214" w:type="dxa"/>
            <w:gridSpan w:val="17"/>
            <w:vAlign w:val="bottom"/>
          </w:tcPr>
          <w:p w:rsidR="00F02CEB" w:rsidRDefault="00F02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115"/>
        </w:trPr>
        <w:tc>
          <w:tcPr>
            <w:tcW w:w="9313" w:type="dxa"/>
            <w:gridSpan w:val="18"/>
          </w:tcPr>
          <w:p w:rsidR="00F02CEB" w:rsidRDefault="00F02CEB"/>
        </w:tc>
      </w:tr>
      <w:tr w:rsidR="00F02CEB" w:rsidTr="00520DD8">
        <w:trPr>
          <w:trHeight w:hRule="exact" w:val="2422"/>
        </w:trPr>
        <w:tc>
          <w:tcPr>
            <w:tcW w:w="9214" w:type="dxa"/>
            <w:gridSpan w:val="17"/>
          </w:tcPr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lastRenderedPageBreak/>
              <w:t xml:space="preserve"> (законного представителя Заказчика), могут быть зачтены в счет платы за следующий месяц.</w:t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В случае внесения Заказчиком (законным представителем Заказчика) излишней платы она возвращается на основании заявления Заказчика (законного представителя Заказчика) либо, с письменного согласия Заказчика (законного представителя Заказчика), может быть зачтена в счет платы за следующий месяц.</w:t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Излишне уплаченные денежные средства (излишняя плата) возвращаются через кассу Исполнителя либо путем их перечисления на счет Заказчика, открытый в кредитной организации, или почтовым переводом. </w:t>
            </w:r>
          </w:p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559"/>
        </w:trPr>
        <w:tc>
          <w:tcPr>
            <w:tcW w:w="9214" w:type="dxa"/>
            <w:gridSpan w:val="17"/>
            <w:vAlign w:val="center"/>
          </w:tcPr>
          <w:p w:rsidR="00F02CEB" w:rsidRDefault="004F635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IV. Основания изменения и расторжения Договора</w:t>
            </w:r>
          </w:p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2006"/>
        </w:trPr>
        <w:tc>
          <w:tcPr>
            <w:tcW w:w="9214" w:type="dxa"/>
            <w:gridSpan w:val="17"/>
            <w:vMerge w:val="restart"/>
          </w:tcPr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12.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13.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Волгоградской области и подпункта "ж" пункта 6 настоящего Договора.</w:t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14. Настоящий Договор считается расторгнутым со дня письменного уведомления Исполнителем Заказчика об отказе от исполнения настоящего Договора, если иные сроки не установлены настоящим Договором.</w:t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15. В случае отказа Заказчика (законного представителя Заказчика) от подписания дополнительного соглашения к настоящему Договору, оформленного в соответствии с подпунктом "г" пункта 6 настоящего Договора, Договор считается расторгнутым со дня возникновения обстоятельств, указанных в подпункте "г" пункта 6 настоящего Договора.</w:t>
            </w:r>
          </w:p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2005"/>
        </w:trPr>
        <w:tc>
          <w:tcPr>
            <w:tcW w:w="9214" w:type="dxa"/>
            <w:gridSpan w:val="17"/>
            <w:vMerge/>
          </w:tcPr>
          <w:p w:rsidR="00F02CEB" w:rsidRDefault="00F02CEB"/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115"/>
        </w:trPr>
        <w:tc>
          <w:tcPr>
            <w:tcW w:w="9313" w:type="dxa"/>
            <w:gridSpan w:val="18"/>
          </w:tcPr>
          <w:p w:rsidR="00F02CEB" w:rsidRDefault="00F02CEB"/>
        </w:tc>
      </w:tr>
      <w:tr w:rsidR="00F02CEB" w:rsidTr="00520DD8">
        <w:trPr>
          <w:trHeight w:hRule="exact" w:val="903"/>
        </w:trPr>
        <w:tc>
          <w:tcPr>
            <w:tcW w:w="9214" w:type="dxa"/>
            <w:gridSpan w:val="17"/>
            <w:vAlign w:val="center"/>
          </w:tcPr>
          <w:p w:rsidR="00F02CEB" w:rsidRDefault="004F635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V. Ответственность за неисполнение или ненадлежащее исполнение обязательств по настоящему Договору</w:t>
            </w:r>
          </w:p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831"/>
        </w:trPr>
        <w:tc>
          <w:tcPr>
            <w:tcW w:w="9214" w:type="dxa"/>
            <w:gridSpan w:val="17"/>
          </w:tcPr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      </w:r>
          </w:p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573"/>
        </w:trPr>
        <w:tc>
          <w:tcPr>
            <w:tcW w:w="9214" w:type="dxa"/>
            <w:gridSpan w:val="17"/>
            <w:vAlign w:val="center"/>
          </w:tcPr>
          <w:p w:rsidR="00F02CEB" w:rsidRDefault="004F635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VI. Срок действия Договора и другие условия</w:t>
            </w:r>
          </w:p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831"/>
        </w:trPr>
        <w:tc>
          <w:tcPr>
            <w:tcW w:w="9214" w:type="dxa"/>
            <w:gridSpan w:val="17"/>
          </w:tcPr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17. Настоящий Договор вступает в силу со дня его подписания Сторонами (если иное не указано в Договоре) и действует до </w:t>
            </w:r>
            <w:r w:rsidR="00C7314B">
              <w:rPr>
                <w:rFonts w:ascii="Arial" w:eastAsia="Arial" w:hAnsi="Arial" w:cs="Arial"/>
                <w:color w:val="000000"/>
                <w:spacing w:val="-2"/>
                <w:sz w:val="24"/>
              </w:rPr>
              <w:t>«___» _________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 202</w:t>
            </w:r>
            <w:r w:rsidR="00C7314B">
              <w:rPr>
                <w:rFonts w:ascii="Arial" w:eastAsia="Arial" w:hAnsi="Arial" w:cs="Arial"/>
                <w:color w:val="000000"/>
                <w:spacing w:val="-2"/>
                <w:sz w:val="24"/>
              </w:rPr>
              <w:t>__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 года.</w:t>
            </w:r>
          </w:p>
          <w:p w:rsidR="00F02CEB" w:rsidRDefault="004F63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18. Договор составлен в двух экземплярах, имеющих равную юридическую силу.</w:t>
            </w:r>
          </w:p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72"/>
        </w:trPr>
        <w:tc>
          <w:tcPr>
            <w:tcW w:w="9313" w:type="dxa"/>
            <w:gridSpan w:val="18"/>
          </w:tcPr>
          <w:p w:rsidR="00F02CEB" w:rsidRDefault="00F02CEB"/>
        </w:tc>
      </w:tr>
      <w:tr w:rsidR="00F02CEB" w:rsidTr="00520DD8">
        <w:trPr>
          <w:trHeight w:hRule="exact" w:val="80"/>
        </w:trPr>
        <w:tc>
          <w:tcPr>
            <w:tcW w:w="9313" w:type="dxa"/>
            <w:gridSpan w:val="18"/>
          </w:tcPr>
          <w:p w:rsidR="00F02CEB" w:rsidRDefault="00F02CEB"/>
        </w:tc>
      </w:tr>
      <w:tr w:rsidR="00F02CEB" w:rsidTr="00520DD8">
        <w:trPr>
          <w:trHeight w:hRule="exact" w:val="80"/>
        </w:trPr>
        <w:tc>
          <w:tcPr>
            <w:tcW w:w="9313" w:type="dxa"/>
            <w:gridSpan w:val="18"/>
          </w:tcPr>
          <w:p w:rsidR="00F02CEB" w:rsidRDefault="00F02CEB"/>
        </w:tc>
      </w:tr>
      <w:tr w:rsidR="00F02CEB" w:rsidTr="00520DD8">
        <w:trPr>
          <w:trHeight w:hRule="exact" w:val="80"/>
        </w:trPr>
        <w:tc>
          <w:tcPr>
            <w:tcW w:w="9214" w:type="dxa"/>
            <w:gridSpan w:val="17"/>
            <w:vAlign w:val="bottom"/>
          </w:tcPr>
          <w:p w:rsidR="00F02CEB" w:rsidRDefault="00F02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114"/>
        </w:trPr>
        <w:tc>
          <w:tcPr>
            <w:tcW w:w="9313" w:type="dxa"/>
            <w:gridSpan w:val="18"/>
          </w:tcPr>
          <w:p w:rsidR="00F02CEB" w:rsidRDefault="00F02CEB"/>
        </w:tc>
      </w:tr>
      <w:tr w:rsidR="00F02CEB" w:rsidTr="00520DD8">
        <w:trPr>
          <w:trHeight w:hRule="exact" w:val="115"/>
        </w:trPr>
        <w:tc>
          <w:tcPr>
            <w:tcW w:w="9313" w:type="dxa"/>
            <w:gridSpan w:val="18"/>
          </w:tcPr>
          <w:p w:rsidR="00F02CEB" w:rsidRDefault="00F02CEB"/>
        </w:tc>
      </w:tr>
      <w:tr w:rsidR="00F02CEB" w:rsidTr="00520DD8">
        <w:trPr>
          <w:trHeight w:hRule="exact" w:val="573"/>
        </w:trPr>
        <w:tc>
          <w:tcPr>
            <w:tcW w:w="9214" w:type="dxa"/>
            <w:gridSpan w:val="17"/>
            <w:vAlign w:val="center"/>
          </w:tcPr>
          <w:p w:rsidR="00F02CEB" w:rsidRDefault="004F635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VII.Адрес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 xml:space="preserve"> (место жительства &lt;5&gt;),</w:t>
            </w:r>
          </w:p>
          <w:p w:rsidR="00F02CEB" w:rsidRDefault="004F635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реквизиты и подписи Сторон</w:t>
            </w:r>
          </w:p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1891"/>
        </w:trPr>
        <w:tc>
          <w:tcPr>
            <w:tcW w:w="4399" w:type="dxa"/>
            <w:gridSpan w:val="10"/>
            <w:vMerge w:val="restart"/>
          </w:tcPr>
          <w:p w:rsidR="00F02CEB" w:rsidRDefault="004F63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Исполнитель</w:t>
            </w:r>
          </w:p>
          <w:p w:rsidR="00F02CEB" w:rsidRDefault="004F63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Государственное бюджетное специализированное стационарное учреждение социального обслуживания граждан пожилого возраста и инвалидов "Суровикинский психоневрологический интернат"</w:t>
            </w:r>
          </w:p>
          <w:p w:rsidR="00F02CEB" w:rsidRDefault="004F63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Юридический адрес: 404414, р-н Суровикинский, г Суровикино,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 Автострадная, д. 14</w:t>
            </w:r>
          </w:p>
          <w:p w:rsidR="00F02CEB" w:rsidRDefault="004F63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УФК по Волгоградской области</w:t>
            </w:r>
          </w:p>
          <w:p w:rsidR="00F02CEB" w:rsidRDefault="004F63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ИНН 3430030612  </w:t>
            </w:r>
          </w:p>
          <w:p w:rsidR="00F02CEB" w:rsidRDefault="004F63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КПП 343001001</w:t>
            </w:r>
          </w:p>
          <w:p w:rsidR="00F02CEB" w:rsidRDefault="004F63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БИК 011806101</w:t>
            </w:r>
          </w:p>
          <w:p w:rsidR="00F02CEB" w:rsidRDefault="004F63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lastRenderedPageBreak/>
              <w:t>р/с. №03224643180000002900</w:t>
            </w:r>
          </w:p>
          <w:p w:rsidR="00F02CEB" w:rsidRDefault="00F02CE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  <w:p w:rsidR="00F02CEB" w:rsidRDefault="00C7314B" w:rsidP="00C731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( Должность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 уполномоченного</w:t>
            </w:r>
            <w:r>
              <w:t xml:space="preserve"> </w:t>
            </w:r>
            <w:r w:rsidRPr="00C7314B">
              <w:rPr>
                <w:rFonts w:ascii="Arial" w:eastAsia="Arial" w:hAnsi="Arial" w:cs="Arial"/>
                <w:color w:val="000000"/>
                <w:spacing w:val="-2"/>
                <w:sz w:val="24"/>
              </w:rPr>
              <w:t>представителя Исполнителя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 )</w:t>
            </w:r>
          </w:p>
        </w:tc>
        <w:tc>
          <w:tcPr>
            <w:tcW w:w="344" w:type="dxa"/>
          </w:tcPr>
          <w:p w:rsidR="00F02CEB" w:rsidRDefault="00F02CEB"/>
        </w:tc>
        <w:tc>
          <w:tcPr>
            <w:tcW w:w="4471" w:type="dxa"/>
            <w:gridSpan w:val="6"/>
          </w:tcPr>
          <w:p w:rsidR="00F02CEB" w:rsidRDefault="004F63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Заказчик</w:t>
            </w:r>
          </w:p>
          <w:p w:rsidR="00F02CEB" w:rsidRDefault="00C731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Фамилия, Имя, Отчество </w:t>
            </w:r>
            <w:r w:rsidR="004F635F">
              <w:rPr>
                <w:rFonts w:ascii="Arial" w:eastAsia="Arial" w:hAnsi="Arial" w:cs="Arial"/>
                <w:color w:val="000000"/>
                <w:spacing w:val="-2"/>
                <w:sz w:val="24"/>
              </w:rPr>
              <w:t>ч</w:t>
            </w:r>
          </w:p>
          <w:p w:rsidR="00F02CEB" w:rsidRDefault="004F63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Паспорт РФ № </w:t>
            </w:r>
          </w:p>
          <w:p w:rsidR="00F02CEB" w:rsidRDefault="004F63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выдан </w:t>
            </w:r>
            <w:r w:rsidR="00C7314B">
              <w:rPr>
                <w:rFonts w:ascii="Arial" w:eastAsia="Arial" w:hAnsi="Arial" w:cs="Arial"/>
                <w:color w:val="000000"/>
                <w:spacing w:val="-2"/>
                <w:sz w:val="24"/>
              </w:rPr>
              <w:t>__________ «_</w:t>
            </w:r>
            <w:proofErr w:type="gramStart"/>
            <w:r w:rsidR="00C7314B">
              <w:rPr>
                <w:rFonts w:ascii="Arial" w:eastAsia="Arial" w:hAnsi="Arial" w:cs="Arial"/>
                <w:color w:val="000000"/>
                <w:spacing w:val="-2"/>
                <w:sz w:val="24"/>
              </w:rPr>
              <w:t>_»_</w:t>
            </w:r>
            <w:proofErr w:type="gramEnd"/>
            <w:r w:rsidR="00C7314B">
              <w:rPr>
                <w:rFonts w:ascii="Arial" w:eastAsia="Arial" w:hAnsi="Arial" w:cs="Arial"/>
                <w:color w:val="000000"/>
                <w:spacing w:val="-2"/>
                <w:sz w:val="24"/>
              </w:rPr>
              <w:t>_____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202</w:t>
            </w:r>
            <w:r w:rsidR="00C7314B">
              <w:rPr>
                <w:rFonts w:ascii="Arial" w:eastAsia="Arial" w:hAnsi="Arial" w:cs="Arial"/>
                <w:color w:val="000000"/>
                <w:spacing w:val="-2"/>
                <w:sz w:val="24"/>
              </w:rPr>
              <w:t>__</w:t>
            </w:r>
          </w:p>
          <w:p w:rsidR="00F02CEB" w:rsidRDefault="004F635F" w:rsidP="00C731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Адрес: </w:t>
            </w:r>
            <w:r w:rsidR="00C7314B">
              <w:rPr>
                <w:rFonts w:ascii="Arial" w:eastAsia="Arial" w:hAnsi="Arial" w:cs="Arial"/>
                <w:color w:val="000000"/>
                <w:spacing w:val="-2"/>
                <w:sz w:val="24"/>
              </w:rPr>
              <w:t>______________________</w:t>
            </w:r>
          </w:p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1906"/>
        </w:trPr>
        <w:tc>
          <w:tcPr>
            <w:tcW w:w="4399" w:type="dxa"/>
            <w:gridSpan w:val="10"/>
            <w:vMerge/>
          </w:tcPr>
          <w:p w:rsidR="00F02CEB" w:rsidRDefault="00F02CEB"/>
        </w:tc>
        <w:tc>
          <w:tcPr>
            <w:tcW w:w="344" w:type="dxa"/>
          </w:tcPr>
          <w:p w:rsidR="00F02CEB" w:rsidRDefault="00F02CEB"/>
        </w:tc>
        <w:tc>
          <w:tcPr>
            <w:tcW w:w="4471" w:type="dxa"/>
            <w:gridSpan w:val="6"/>
          </w:tcPr>
          <w:p w:rsidR="00F02CEB" w:rsidRDefault="004F63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Представитель Заказчика:</w:t>
            </w:r>
          </w:p>
          <w:p w:rsidR="00F02CEB" w:rsidRDefault="00C731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_________________________________</w:t>
            </w:r>
          </w:p>
          <w:p w:rsidR="00F02CEB" w:rsidRDefault="00C731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Паспорт РФ _________</w:t>
            </w:r>
            <w:r w:rsidR="004F635F"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 ГУ МВД России по Волгоградской области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«_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»</w:t>
            </w:r>
            <w:r w:rsidR="004F635F">
              <w:rPr>
                <w:rFonts w:ascii="Arial" w:eastAsia="Arial" w:hAnsi="Arial" w:cs="Arial"/>
                <w:color w:val="000000"/>
                <w:spacing w:val="-2"/>
                <w:sz w:val="24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_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_</w:t>
            </w:r>
            <w:r w:rsidR="004F635F">
              <w:rPr>
                <w:rFonts w:ascii="Arial" w:eastAsia="Arial" w:hAnsi="Arial" w:cs="Arial"/>
                <w:color w:val="000000"/>
                <w:spacing w:val="-2"/>
                <w:sz w:val="24"/>
              </w:rPr>
              <w:t>.20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__</w:t>
            </w:r>
          </w:p>
          <w:p w:rsidR="00F02CEB" w:rsidRDefault="004F635F" w:rsidP="00C731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Адрес: </w:t>
            </w:r>
            <w:r w:rsidR="00C7314B">
              <w:rPr>
                <w:rFonts w:ascii="Arial" w:eastAsia="Arial" w:hAnsi="Arial" w:cs="Arial"/>
                <w:color w:val="000000"/>
                <w:spacing w:val="-2"/>
                <w:sz w:val="24"/>
              </w:rPr>
              <w:t>___________________________</w:t>
            </w:r>
          </w:p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1011"/>
        </w:trPr>
        <w:tc>
          <w:tcPr>
            <w:tcW w:w="4399" w:type="dxa"/>
            <w:gridSpan w:val="10"/>
            <w:vMerge/>
          </w:tcPr>
          <w:p w:rsidR="00F02CEB" w:rsidRDefault="00F02CEB"/>
        </w:tc>
        <w:tc>
          <w:tcPr>
            <w:tcW w:w="4914" w:type="dxa"/>
            <w:gridSpan w:val="8"/>
          </w:tcPr>
          <w:p w:rsidR="00F02CEB" w:rsidRDefault="00F02CEB"/>
        </w:tc>
      </w:tr>
      <w:tr w:rsidR="00F02CEB" w:rsidTr="00520DD8">
        <w:trPr>
          <w:trHeight w:hRule="exact" w:val="616"/>
        </w:trPr>
        <w:tc>
          <w:tcPr>
            <w:tcW w:w="9313" w:type="dxa"/>
            <w:gridSpan w:val="18"/>
          </w:tcPr>
          <w:p w:rsidR="00F02CEB" w:rsidRDefault="00F02CEB"/>
        </w:tc>
      </w:tr>
      <w:tr w:rsidR="00F02CEB" w:rsidTr="00520DD8">
        <w:trPr>
          <w:trHeight w:hRule="exact" w:val="330"/>
        </w:trPr>
        <w:tc>
          <w:tcPr>
            <w:tcW w:w="2937" w:type="dxa"/>
            <w:gridSpan w:val="7"/>
            <w:tcBorders>
              <w:bottom w:val="single" w:sz="5" w:space="0" w:color="000000"/>
            </w:tcBorders>
            <w:vAlign w:val="bottom"/>
          </w:tcPr>
          <w:p w:rsidR="00F02CEB" w:rsidRDefault="00C7314B" w:rsidP="00C731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Фамилия, инициалы</w:t>
            </w:r>
            <w:r w:rsidR="004F635F"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/ </w:t>
            </w:r>
          </w:p>
        </w:tc>
        <w:tc>
          <w:tcPr>
            <w:tcW w:w="1462" w:type="dxa"/>
            <w:gridSpan w:val="3"/>
            <w:tcBorders>
              <w:bottom w:val="single" w:sz="5" w:space="0" w:color="000000"/>
            </w:tcBorders>
          </w:tcPr>
          <w:p w:rsidR="00F02CEB" w:rsidRDefault="00F02CEB"/>
        </w:tc>
        <w:tc>
          <w:tcPr>
            <w:tcW w:w="344" w:type="dxa"/>
          </w:tcPr>
          <w:p w:rsidR="00F02CEB" w:rsidRDefault="00F02CEB"/>
        </w:tc>
        <w:tc>
          <w:tcPr>
            <w:tcW w:w="2922" w:type="dxa"/>
            <w:gridSpan w:val="4"/>
            <w:tcBorders>
              <w:bottom w:val="single" w:sz="5" w:space="0" w:color="000000"/>
            </w:tcBorders>
            <w:vAlign w:val="bottom"/>
          </w:tcPr>
          <w:p w:rsidR="00F02CEB" w:rsidRDefault="00C7314B" w:rsidP="00C7314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 w:rsidRPr="00C7314B">
              <w:rPr>
                <w:rFonts w:ascii="Arial" w:eastAsia="Arial" w:hAnsi="Arial" w:cs="Arial"/>
                <w:color w:val="000000"/>
                <w:spacing w:val="-2"/>
                <w:sz w:val="24"/>
              </w:rPr>
              <w:t>Фамилия, инициалы</w:t>
            </w:r>
            <w:r w:rsidR="004F635F">
              <w:rPr>
                <w:rFonts w:ascii="Arial" w:eastAsia="Arial" w:hAnsi="Arial" w:cs="Arial"/>
                <w:color w:val="000000"/>
                <w:spacing w:val="-2"/>
                <w:sz w:val="24"/>
              </w:rPr>
              <w:t>/</w:t>
            </w:r>
          </w:p>
        </w:tc>
        <w:tc>
          <w:tcPr>
            <w:tcW w:w="1549" w:type="dxa"/>
            <w:gridSpan w:val="2"/>
            <w:tcBorders>
              <w:bottom w:val="single" w:sz="5" w:space="0" w:color="000000"/>
            </w:tcBorders>
          </w:tcPr>
          <w:p w:rsidR="00F02CEB" w:rsidRDefault="00F02CEB"/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215"/>
        </w:trPr>
        <w:tc>
          <w:tcPr>
            <w:tcW w:w="2937" w:type="dxa"/>
            <w:gridSpan w:val="7"/>
            <w:tcBorders>
              <w:top w:val="single" w:sz="5" w:space="0" w:color="000000"/>
            </w:tcBorders>
          </w:tcPr>
          <w:p w:rsidR="00F02CEB" w:rsidRDefault="00F02CEB"/>
        </w:tc>
        <w:tc>
          <w:tcPr>
            <w:tcW w:w="1462" w:type="dxa"/>
            <w:gridSpan w:val="3"/>
            <w:tcBorders>
              <w:top w:val="single" w:sz="5" w:space="0" w:color="000000"/>
            </w:tcBorders>
          </w:tcPr>
          <w:p w:rsidR="00F02CEB" w:rsidRDefault="004F635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(личная подпись)</w:t>
            </w:r>
          </w:p>
        </w:tc>
        <w:tc>
          <w:tcPr>
            <w:tcW w:w="344" w:type="dxa"/>
          </w:tcPr>
          <w:p w:rsidR="00F02CEB" w:rsidRDefault="00F02CEB"/>
        </w:tc>
        <w:tc>
          <w:tcPr>
            <w:tcW w:w="2922" w:type="dxa"/>
            <w:gridSpan w:val="4"/>
            <w:tcBorders>
              <w:top w:val="single" w:sz="5" w:space="0" w:color="000000"/>
            </w:tcBorders>
          </w:tcPr>
          <w:p w:rsidR="00F02CEB" w:rsidRDefault="00F02CEB"/>
        </w:tc>
        <w:tc>
          <w:tcPr>
            <w:tcW w:w="1549" w:type="dxa"/>
            <w:gridSpan w:val="2"/>
            <w:tcBorders>
              <w:top w:val="single" w:sz="5" w:space="0" w:color="000000"/>
            </w:tcBorders>
          </w:tcPr>
          <w:p w:rsidR="00F02CEB" w:rsidRDefault="004F635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(личная подпись)</w:t>
            </w:r>
          </w:p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115"/>
        </w:trPr>
        <w:tc>
          <w:tcPr>
            <w:tcW w:w="2708" w:type="dxa"/>
            <w:gridSpan w:val="5"/>
            <w:tcBorders>
              <w:bottom w:val="dashSmallGap" w:sz="5" w:space="0" w:color="000000"/>
            </w:tcBorders>
          </w:tcPr>
          <w:p w:rsidR="00F02CEB" w:rsidRDefault="00F02CEB"/>
        </w:tc>
        <w:tc>
          <w:tcPr>
            <w:tcW w:w="6605" w:type="dxa"/>
            <w:gridSpan w:val="13"/>
          </w:tcPr>
          <w:p w:rsidR="00F02CEB" w:rsidRDefault="00F02CEB"/>
        </w:tc>
      </w:tr>
      <w:tr w:rsidR="00F02CEB" w:rsidTr="00520DD8">
        <w:trPr>
          <w:trHeight w:hRule="exact" w:val="114"/>
        </w:trPr>
        <w:tc>
          <w:tcPr>
            <w:tcW w:w="2708" w:type="dxa"/>
            <w:gridSpan w:val="5"/>
            <w:tcBorders>
              <w:top w:val="dashSmallGap" w:sz="5" w:space="0" w:color="000000"/>
            </w:tcBorders>
          </w:tcPr>
          <w:p w:rsidR="00F02CEB" w:rsidRDefault="00F02CE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</w:p>
        </w:tc>
        <w:tc>
          <w:tcPr>
            <w:tcW w:w="6605" w:type="dxa"/>
            <w:gridSpan w:val="13"/>
          </w:tcPr>
          <w:p w:rsidR="00F02CEB" w:rsidRDefault="00F02CEB"/>
        </w:tc>
      </w:tr>
      <w:tr w:rsidR="00F02CEB" w:rsidTr="00520DD8">
        <w:trPr>
          <w:trHeight w:hRule="exact" w:val="1634"/>
        </w:trPr>
        <w:tc>
          <w:tcPr>
            <w:tcW w:w="9214" w:type="dxa"/>
            <w:gridSpan w:val="17"/>
          </w:tcPr>
          <w:p w:rsidR="00F02CEB" w:rsidRDefault="004F63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ab/>
              <w:t>&lt;1&gt; Заполняется в случае заключения договора законным представителем гражданина, признанного нуждающимся в социальном обслуживании.</w:t>
            </w:r>
          </w:p>
          <w:p w:rsidR="00F02CEB" w:rsidRDefault="004F63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ab/>
              <w:t>&lt;2&gt; Части 1 и 3 статьи 31 Федерального закона от 28 декабря 2013 г. N 442-ФЗ «Об основах социального обслуживания граждан в Российской Федерации» (Собрание законодательства Российской Федерации, 2013, N 52, ст. 7007; 2014, N 30, ст. 4257).</w:t>
            </w:r>
          </w:p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1891"/>
        </w:trPr>
        <w:tc>
          <w:tcPr>
            <w:tcW w:w="9214" w:type="dxa"/>
            <w:gridSpan w:val="17"/>
          </w:tcPr>
          <w:p w:rsidR="00F02CEB" w:rsidRDefault="004F63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ab/>
              <w:t xml:space="preserve">&lt;3&gt; Порядок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области, утвержденный приказом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Облкомсоцзащиты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 от 15.09.2023 № 1930 (постоянное пребывание (семь дней в неделю), II категория нуждаемости в посторонней помощи), утвержденный приказом комитета социальной защиты населения Волгоградской области от 15.09.2021 № 1930.</w:t>
            </w:r>
          </w:p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1891"/>
        </w:trPr>
        <w:tc>
          <w:tcPr>
            <w:tcW w:w="9214" w:type="dxa"/>
            <w:gridSpan w:val="17"/>
          </w:tcPr>
          <w:p w:rsidR="00F02CEB" w:rsidRDefault="004F63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ab/>
              <w:t xml:space="preserve">&lt;4&gt; Пункт 3.3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области, утвержденный приказом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Облкомсоцзащиты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 xml:space="preserve"> от 15.09.2023 № 1930 (постоянное пребывание (семь дней в неделю), II категория нуждаемости в посторонней помощи), утвержденного приказом комитета социальной защиты населения Волгоградской области от 15.09.2021 № 1930.</w:t>
            </w:r>
          </w:p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344"/>
        </w:trPr>
        <w:tc>
          <w:tcPr>
            <w:tcW w:w="9214" w:type="dxa"/>
            <w:gridSpan w:val="17"/>
          </w:tcPr>
          <w:p w:rsidR="00F02CEB" w:rsidRDefault="004F63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ab/>
              <w:t>&lt;5&gt; Для Заказчика.</w:t>
            </w:r>
          </w:p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1676"/>
        </w:trPr>
        <w:tc>
          <w:tcPr>
            <w:tcW w:w="9313" w:type="dxa"/>
            <w:gridSpan w:val="18"/>
          </w:tcPr>
          <w:p w:rsidR="00F02CEB" w:rsidRDefault="00F02CEB"/>
        </w:tc>
      </w:tr>
      <w:tr w:rsidR="00F02CEB" w:rsidTr="00520DD8">
        <w:trPr>
          <w:trHeight w:hRule="exact" w:val="344"/>
        </w:trPr>
        <w:tc>
          <w:tcPr>
            <w:tcW w:w="9214" w:type="dxa"/>
            <w:gridSpan w:val="17"/>
            <w:vAlign w:val="bottom"/>
          </w:tcPr>
          <w:p w:rsidR="00F02CEB" w:rsidRDefault="004F63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99" w:type="dxa"/>
          </w:tcPr>
          <w:p w:rsidR="00F02CEB" w:rsidRDefault="00F02CEB"/>
        </w:tc>
      </w:tr>
      <w:tr w:rsidR="00F02CEB" w:rsidTr="00520DD8">
        <w:trPr>
          <w:trHeight w:hRule="exact" w:val="115"/>
        </w:trPr>
        <w:tc>
          <w:tcPr>
            <w:tcW w:w="9313" w:type="dxa"/>
            <w:gridSpan w:val="18"/>
          </w:tcPr>
          <w:p w:rsidR="00F02CEB" w:rsidRDefault="00F02CEB"/>
        </w:tc>
      </w:tr>
    </w:tbl>
    <w:p w:rsidR="00F02CEB" w:rsidRPr="00BD1A3F" w:rsidRDefault="00F02CEB">
      <w:pPr>
        <w:rPr>
          <w:u w:val="single"/>
        </w:rPr>
        <w:sectPr w:rsidR="00F02CEB" w:rsidRPr="00BD1A3F" w:rsidSect="00E24436">
          <w:pgSz w:w="11906" w:h="16848"/>
          <w:pgMar w:top="709" w:right="851" w:bottom="510" w:left="1701" w:header="454" w:footer="431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59"/>
      </w:tblGrid>
      <w:tr w:rsidR="00F02CEB" w:rsidTr="004B7584">
        <w:trPr>
          <w:trHeight w:hRule="exact" w:val="273"/>
        </w:trPr>
        <w:tc>
          <w:tcPr>
            <w:tcW w:w="15059" w:type="dxa"/>
          </w:tcPr>
          <w:p w:rsidR="00F02CEB" w:rsidRDefault="00F02CEB"/>
        </w:tc>
      </w:tr>
    </w:tbl>
    <w:p w:rsidR="004F635F" w:rsidRDefault="004F635F"/>
    <w:sectPr w:rsidR="004F635F">
      <w:pgSz w:w="16838" w:h="11909" w:orient="landscape"/>
      <w:pgMar w:top="850" w:right="567" w:bottom="1084" w:left="1134" w:header="340" w:footer="43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EB"/>
    <w:rsid w:val="00015A72"/>
    <w:rsid w:val="00094588"/>
    <w:rsid w:val="000972D1"/>
    <w:rsid w:val="003E1688"/>
    <w:rsid w:val="004B7584"/>
    <w:rsid w:val="004F635F"/>
    <w:rsid w:val="00520DD8"/>
    <w:rsid w:val="00946C3D"/>
    <w:rsid w:val="009E2198"/>
    <w:rsid w:val="00BD1A3F"/>
    <w:rsid w:val="00C7314B"/>
    <w:rsid w:val="00E24436"/>
    <w:rsid w:val="00F0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DA2D7-C49C-4B4B-8680-EC1FE08E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5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4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3AA21-E69F-411C-AF19-C8FEDBD0F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2426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</Company>
  <LinksUpToDate>false</LinksUpToDate>
  <CharactersWithSpaces>16228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Сотрудник</cp:lastModifiedBy>
  <cp:revision>10</cp:revision>
  <cp:lastPrinted>2025-02-11T08:21:00Z</cp:lastPrinted>
  <dcterms:created xsi:type="dcterms:W3CDTF">2025-02-07T10:57:00Z</dcterms:created>
  <dcterms:modified xsi:type="dcterms:W3CDTF">2025-02-12T05:43:00Z</dcterms:modified>
</cp:coreProperties>
</file>