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комитета социальной защиты населения Волгоградской обл. от 15.09.2021 N 1930</w:t>
              <w:br/>
              <w:t xml:space="preserve">(ред. от 12.02.2025)</w:t>
              <w:br/>
              <w:t xml:space="preserve">"Об утверждении Порядка предоставления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области"</w:t>
              <w:br/>
              <w:t xml:space="preserve">(с изм. и доп., вступающими в силу с 01.03.2025)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КОМИТЕТ СОЦИАЛЬНОЙ ЗАЩИТЫ НАСЕЛЕНИЯ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сентября 2021 г. N 1930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СОЦИАЛЬНЫХ УСЛУГ</w:t>
      </w:r>
    </w:p>
    <w:p>
      <w:pPr>
        <w:pStyle w:val="2"/>
        <w:jc w:val="center"/>
      </w:pPr>
      <w:r>
        <w:rPr>
          <w:sz w:val="24"/>
        </w:rPr>
        <w:t xml:space="preserve">В СТАЦИОНАРНОЙ ФОРМЕ СОЦИАЛЬНОГО ОБСЛУЖИВАНИЯ ГРАЖДАНАМ</w:t>
      </w:r>
    </w:p>
    <w:p>
      <w:pPr>
        <w:pStyle w:val="2"/>
        <w:jc w:val="center"/>
      </w:pPr>
      <w:r>
        <w:rPr>
          <w:sz w:val="24"/>
        </w:rPr>
        <w:t xml:space="preserve">ПОЖИЛОГО ВОЗРАСТА И ИНВАЛИДАМ В ОРГАНИЗАЦИЯХ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 ВОЛГОГРАДСКОЙ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10 статьи 8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Федерации", </w:t>
      </w:r>
      <w:hyperlink w:history="0" r:id="rId9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Федерального закона от 31 июля 2020 г. N 247-ФЗ "Об обязательных требованиях в Российской Федерации", </w:t>
      </w:r>
      <w:hyperlink w:history="0" r:id="rId10" w:tooltip="Закон Волгоградской области от 06.11.2014 N 140-ОД (ред. от 18.04.2025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Закона Волгоградской области от 06 ноября 2014 г. N 140-ОД "О социальном обслуживании граждан в Волгоградской области"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7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следующие приказы комитета социальной защиты населения Волгоградской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17 февраля 2015 г. </w:t>
      </w:r>
      <w:hyperlink w:history="0" r:id="rId11" w:tooltip="Приказ комитета социальной защиты населения Волгоградской обл. от 17.02.2015 N 309 (ред. от 15.06.2021) &quot;Об утверждении Порядка предоставления социальных услуг в стационарной форме социального обслуживания гражданам пожилого возраста и инвалидам, страдающим психическими расстройствами&quot; ------------ Утратил силу или отменен {КонсультантПлюс}">
        <w:r>
          <w:rPr>
            <w:sz w:val="24"/>
            <w:color w:val="0000ff"/>
          </w:rPr>
          <w:t xml:space="preserve">N 309</w:t>
        </w:r>
      </w:hyperlink>
      <w:r>
        <w:rPr>
          <w:sz w:val="24"/>
        </w:rPr>
        <w:t xml:space="preserve"> "Об утверждении Порядка предоставления социальных услуг в стационарной форме социального обслуживания гражданам пожилого возраста и инвалидам, страдающим психическими расстройствами";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17 февраля 2015 г. </w:t>
      </w:r>
      <w:hyperlink w:history="0" r:id="rId12" w:tooltip="Приказ комитета социальной защиты населения Волгоградской обл. от 17.02.2015 N 310 (ред. от 15.06.2021)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&quot; ------------ Утратил силу или отменен {КонсультантПлюс}">
        <w:r>
          <w:rPr>
            <w:sz w:val="24"/>
            <w:color w:val="0000ff"/>
          </w:rPr>
          <w:t xml:space="preserve">N 310</w:t>
        </w:r>
      </w:hyperlink>
      <w:r>
        <w:rPr>
          <w:sz w:val="24"/>
        </w:rPr>
        <w:t xml:space="preserve">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17 февраля 2015 г. </w:t>
      </w:r>
      <w:hyperlink w:history="0" r:id="rId13" w:tooltip="Приказ комитета социальной защиты населения Волгоградской обл. от 17.02.2015 N 311 (ред. от 15.06.2021)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&quot; ------------ Утратил силу или отменен {КонсультантПлюс}">
        <w:r>
          <w:rPr>
            <w:sz w:val="24"/>
            <w:color w:val="0000ff"/>
          </w:rPr>
          <w:t xml:space="preserve">N 311</w:t>
        </w:r>
      </w:hyperlink>
      <w:r>
        <w:rPr>
          <w:sz w:val="24"/>
        </w:rPr>
        <w:t xml:space="preserve">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17 февраля 2015 г. </w:t>
      </w:r>
      <w:hyperlink w:history="0" r:id="rId14" w:tooltip="Приказ комитета социальной защиты населения Волгоградской обл. от 17.02.2015 N 312 (ред. от 15.06.2021)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малой вместимости&quot; ------------ Утратил силу или отменен {КонсультантПлюс}">
        <w:r>
          <w:rPr>
            <w:sz w:val="24"/>
            <w:color w:val="0000ff"/>
          </w:rPr>
          <w:t xml:space="preserve">N 312</w:t>
        </w:r>
      </w:hyperlink>
      <w:r>
        <w:rPr>
          <w:sz w:val="24"/>
        </w:rPr>
        <w:t xml:space="preserve">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малой вместимости";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17 февраля 2015 г. </w:t>
      </w:r>
      <w:hyperlink w:history="0" r:id="rId15" w:tooltip="Приказ комитета социальной защиты населения Волгоградской обл. от 17.02.2015 N 313 (ред. от 15.06.2021) &quot;Об утверждении Порядка предоставления социальных услуг в стационарной форме социального обслуживания гражданам пожилого возраста, сохранившим способность к самообслуживанию и активному передвижению, имеющим показания к санаторно-курортному лечению&quot; ------------ Утратил силу или отменен {КонсультантПлюс}">
        <w:r>
          <w:rPr>
            <w:sz w:val="24"/>
            <w:color w:val="0000ff"/>
          </w:rPr>
          <w:t xml:space="preserve">N 313</w:t>
        </w:r>
      </w:hyperlink>
      <w:r>
        <w:rPr>
          <w:sz w:val="24"/>
        </w:rPr>
        <w:t xml:space="preserve"> "Об утверждении Порядка предоставления социальных услуг в стационарной форме социального обслуживания гражданам пожилого возраста, сохранившим способность к самообслуживанию и активному передвижению, имеющим показания к санаторно-курортному лечению";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31 марта 2015 г. </w:t>
      </w:r>
      <w:hyperlink w:history="0" r:id="rId16" w:tooltip="Приказ комитета социальной защиты населения Волгоградской обл. от 31.03.2015 N 545 &quot;О внесении изменений в приказ комитета социальной защиты населения Волгоградской области от 17 февраля 2015 г. N 311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&quot; ------------ Утратил силу или отменен {КонсультантПлюс}">
        <w:r>
          <w:rPr>
            <w:sz w:val="24"/>
            <w:color w:val="0000ff"/>
          </w:rPr>
          <w:t xml:space="preserve">N 545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311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12 мая 2015 г. </w:t>
      </w:r>
      <w:hyperlink w:history="0" r:id="rId17" w:tooltip="Приказ комитета социальной защиты населения Волгоградской обл. от 12.05.2015 N 711 &quot;О внесении изменений в приказ комитета социальной защиты населения Волгоградской области от 17 февраля 2015 г. N 311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&quot; ------------ Утратил силу или отменен {КонсультантПлюс}">
        <w:r>
          <w:rPr>
            <w:sz w:val="24"/>
            <w:color w:val="0000ff"/>
          </w:rPr>
          <w:t xml:space="preserve">N 711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311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12 мая 2015 г. </w:t>
      </w:r>
      <w:hyperlink w:history="0" r:id="rId18" w:tooltip="Приказ комитета социальной защиты населения Волгоградской обл. от 12.05.2015 N 712 &quot;О внесении изменений в приказ комитета социальной защиты населения Волгоградской области от 17 февраля 2015 г. N 310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&quot; ------------ Утратил силу или отменен {КонсультантПлюс}">
        <w:r>
          <w:rPr>
            <w:sz w:val="24"/>
            <w:color w:val="0000ff"/>
          </w:rPr>
          <w:t xml:space="preserve">N 712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310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12 мая 2015 г. </w:t>
      </w:r>
      <w:hyperlink w:history="0" r:id="rId19" w:tooltip="Приказ комитета социальной защиты населения Волгоградской обл. от 12.05.2015 N 714 &quot;О внесении изменений в приказ комитета социальной защиты населения Волгоградской области от 17 февраля 2015 г. N 312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малой вместимости&quot; ------------ Утратил силу или отменен {КонсультантПлюс}">
        <w:r>
          <w:rPr>
            <w:sz w:val="24"/>
            <w:color w:val="0000ff"/>
          </w:rPr>
          <w:t xml:space="preserve">N 714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312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малой вместимости";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29 мая 2015 г. </w:t>
      </w:r>
      <w:hyperlink w:history="0" r:id="rId20" w:tooltip="Приказ комитета социальной защиты населения Волгоградской обл. от 29.05.2015 N 833 &quot;О внесении изменений в приказ комитета социальной защиты населения Волгоградской области от 17 февраля 2015 г. N 309 &quot;Об утверждении Порядка предоставления социальных услуг в стационарной форме социального обслуживания гражданам пожилого возраста и инвалидам, страдающим психическими расстройствами&quot; ------------ Утратил силу или отменен {КонсультантПлюс}">
        <w:r>
          <w:rPr>
            <w:sz w:val="24"/>
            <w:color w:val="0000ff"/>
          </w:rPr>
          <w:t xml:space="preserve">N 833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309 "Об утверждении Порядка предоставления социальных услуг в стационарной форме социального обслуживания гражданам пожилого возраста и инвалидам, страдающим психическими расстройствами";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29 мая 2015 г. </w:t>
      </w:r>
      <w:hyperlink w:history="0" r:id="rId21" w:tooltip="Приказ комитета социальной защиты населения Волгоградской обл. от 29.05.2015 N 834 &quot;О внесении изменений в приказ комитета социальной защиты населения Волгоградской области от 17 февраля 2015 г. N 310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&quot; ------------ Утратил силу или отменен {КонсультантПлюс}">
        <w:r>
          <w:rPr>
            <w:sz w:val="24"/>
            <w:color w:val="0000ff"/>
          </w:rPr>
          <w:t xml:space="preserve">N 834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310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29 мая 2015 г. </w:t>
      </w:r>
      <w:hyperlink w:history="0" r:id="rId22" w:tooltip="Приказ комитета социальной защиты населения Волгоградской обл. от 29.05.2015 N 835 &quot;О внесении изменений в приказ комитета социальной защиты населения Волгоградской области от 17 февраля 2015 г. N 311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&quot; ------------ Утратил силу или отменен {КонсультантПлюс}">
        <w:r>
          <w:rPr>
            <w:sz w:val="24"/>
            <w:color w:val="0000ff"/>
          </w:rPr>
          <w:t xml:space="preserve">N 835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311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29 мая 2015 г. </w:t>
      </w:r>
      <w:hyperlink w:history="0" r:id="rId23" w:tooltip="Приказ комитета социальной защиты населения Волгоградской обл. от 29.05.2015 N 836 &quot;О внесении изменений в приказ комитета социальной защиты населения Волгоградской области от 17 февраля 2015 г. N 312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малой вместимости&quot; ------------ Утратил силу или отменен {КонсультантПлюс}">
        <w:r>
          <w:rPr>
            <w:sz w:val="24"/>
            <w:color w:val="0000ff"/>
          </w:rPr>
          <w:t xml:space="preserve">N 836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312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малой вместимости";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29 мая 2015 г. </w:t>
      </w:r>
      <w:hyperlink w:history="0" r:id="rId24" w:tooltip="Приказ комитета социальной защиты населения Волгоградской обл. от 29.05.2015 N 837 &quot;О внесении изменений в приказ комитета социальной защиты населения Волгоградской области от 17 февраля 2015 г. N 313 &quot;Об утверждении Порядка предоставления социальных услуг в стационарной форме социального обслуживания гражданам пожилого возраста, сохранившим способность к самообслуживанию и активному передвижению, имеющим показания к санаторно-курортному лечению&quot; ------------ Утратил силу или отменен {КонсультантПлюс}">
        <w:r>
          <w:rPr>
            <w:sz w:val="24"/>
            <w:color w:val="0000ff"/>
          </w:rPr>
          <w:t xml:space="preserve">N 837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313 "Об утверждении Порядка предоставления социальных услуг в стационарной форме социального обслуживания гражданам пожилого возраста, сохранившим способность к самообслуживанию и активному передвижению, имеющим показания к санаторно-курортному лечению";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24 декабря 2015 г. </w:t>
      </w:r>
      <w:hyperlink w:history="0" r:id="rId25" w:tooltip="Приказ комитета социальной защиты населения Волгоградской обл. от 24.12.2015 N 1864 &quot;О внесении изменений в приказ комитета социальной защиты населения Волгоградской области от 17 февраля 2015 г. N 312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малой вместимости&quot; ------------ Утратил силу или отменен {КонсультантПлюс}">
        <w:r>
          <w:rPr>
            <w:sz w:val="24"/>
            <w:color w:val="0000ff"/>
          </w:rPr>
          <w:t xml:space="preserve">N 1864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312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малой вместимости";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12 апреля 2016 г. </w:t>
      </w:r>
      <w:hyperlink w:history="0" r:id="rId26" w:tooltip="Приказ комитета социальной защиты населения Волгоградской обл. от 12.04.2016 N 328 &quot;О внесении изменений в некоторые приказы комитета социальной защиты населения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N 328</w:t>
        </w:r>
      </w:hyperlink>
      <w:r>
        <w:rPr>
          <w:sz w:val="24"/>
        </w:rPr>
        <w:t xml:space="preserve"> "О внесении изменений в некоторые приказы комитета социальной защиты населения Волгоградской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31 августа 2016 г. </w:t>
      </w:r>
      <w:hyperlink w:history="0" r:id="rId27" w:tooltip="Приказ комитета социальной защиты населения Волгоградской обл. от 31.08.2016 N 1077 &quot;О внесении изменений в приказ комитета социальной защиты населения Волгоградской области от 17 февраля 2015 г. N 311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&quot; ------------ Утратил силу или отменен {КонсультантПлюс}">
        <w:r>
          <w:rPr>
            <w:sz w:val="24"/>
            <w:color w:val="0000ff"/>
          </w:rPr>
          <w:t xml:space="preserve">N 1077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311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31 августа 2016 г. </w:t>
      </w:r>
      <w:hyperlink w:history="0" r:id="rId28" w:tooltip="Приказ комитета социальной защиты населения Волгоградской обл. от 31.08.2016 N 1082 &quot;О внесении изменений в приказ комитета социальной защиты населения Волгоградской области от 17 февраля 2015 г. N 312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малой вместимости&quot; ------------ Утратил силу или отменен {КонсультантПлюс}">
        <w:r>
          <w:rPr>
            <w:sz w:val="24"/>
            <w:color w:val="0000ff"/>
          </w:rPr>
          <w:t xml:space="preserve">N 1082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312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малой вместимости";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02 сентября 2016 г. </w:t>
      </w:r>
      <w:hyperlink w:history="0" r:id="rId29" w:tooltip="Приказ комитета социальной защиты населения Волгоградской обл. от 02.09.2016 N 1104 &quot;О внесении изменений в приказ комитета социальной защиты населения Волгоградской области от 17 февраля 2015 г. N 309 &quot;Об утверждении Порядка предоставления социальных услуг в стационарной форме социального обслуживания гражданам пожилого возраста и инвалидам, страдающим психическими расстройствами&quot; ------------ Утратил силу или отменен {КонсультантПлюс}">
        <w:r>
          <w:rPr>
            <w:sz w:val="24"/>
            <w:color w:val="0000ff"/>
          </w:rPr>
          <w:t xml:space="preserve">N 1104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309 "Об утверждении Порядка предоставления социальных услуг в стационарной форме социального обслуживания гражданам пожилого возраста и инвалидам, страдающим психическими расстройствами";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23 сентября 2016 г. </w:t>
      </w:r>
      <w:hyperlink w:history="0" r:id="rId30" w:tooltip="Приказ комитета социальной защиты населения Волгоградской обл. от 23.09.2016 N 1226 &quot;О внесении изменений в приказ комитета социальной защиты населения Волгоградской области от 17 февраля 2015 г. N 313 &quot;Об утверждении Порядка предоставления социальных услуг в стационарной форме социального обслуживания гражданам пожилого возраста, сохранившим способность к самообслуживанию и активному передвижению, имеющим показания к санаторно-курортному лечению&quot; ------------ Утратил силу или отменен {КонсультантПлюс}">
        <w:r>
          <w:rPr>
            <w:sz w:val="24"/>
            <w:color w:val="0000ff"/>
          </w:rPr>
          <w:t xml:space="preserve">N 1226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313 "Об утверждении Порядка предоставления социальных услуг в стационарной форме социального обслуживания гражданам пожилого возраста, сохранившим способность к самообслуживанию и активному передвижению, имеющим показания к санаторно-курортному лечению";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23 сентября 2016 г. </w:t>
      </w:r>
      <w:hyperlink w:history="0" r:id="rId31" w:tooltip="Приказ комитета социальной защиты населения Волгоградской обл. от 23.09.2016 N 1228 &quot;О внесении изменений в приказ комитета социальной защиты населения Волгоградской области от 17 февраля 2015 г. N 310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&quot; ------------ Утратил силу или отменен {КонсультантПлюс}">
        <w:r>
          <w:rPr>
            <w:sz w:val="24"/>
            <w:color w:val="0000ff"/>
          </w:rPr>
          <w:t xml:space="preserve">N 1228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310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16 февраля 2017 г. </w:t>
      </w:r>
      <w:hyperlink w:history="0" r:id="rId32" w:tooltip="Приказ комитета социальной защиты населения Волгоградской обл. от 16.02.2017 N 218 &quot;О внесении изменений в приказ комитета социальной защиты населения Волгоградской области от 17 февраля 2015 г. N 310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&quot; ------------ Утратил силу или отменен {КонсультантПлюс}">
        <w:r>
          <w:rPr>
            <w:sz w:val="24"/>
            <w:color w:val="0000ff"/>
          </w:rPr>
          <w:t xml:space="preserve">N 218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310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16 февраля 2017 г. </w:t>
      </w:r>
      <w:hyperlink w:history="0" r:id="rId33" w:tooltip="Приказ комитета социальной защиты населения Волгоградской обл. от 16.02.2017 N 219 &quot;О внесении изменений в приказ комитета социальной защиты населения Волгоградской области от 17 февраля 2015 г. N 309 &quot;Об утверждении Порядка предоставления социальных услуг в стационарной форме социального обслуживания гражданам пожилого возраста и инвалидам, страдающим психическими расстройствами&quot; ------------ Утратил силу или отменен {КонсультантПлюс}">
        <w:r>
          <w:rPr>
            <w:sz w:val="24"/>
            <w:color w:val="0000ff"/>
          </w:rPr>
          <w:t xml:space="preserve">N 219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309 "Об утверждении Порядка предоставления социальных услуг в стационарной форме социального обслуживания гражданам пожилого возраста и инвалидам, страдающим психическими расстройствами";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16 февраля 2017 г. </w:t>
      </w:r>
      <w:hyperlink w:history="0" r:id="rId34" w:tooltip="Приказ комитета социальной защиты населения Волгоградской обл. от 16.02.2017 N 220 &quot;О внесении изменений в приказ комитета социальной защиты населения Волгоградской области от 17 февраля 2015 г. N 311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&quot; ------------ Утратил силу или отменен {КонсультантПлюс}">
        <w:r>
          <w:rPr>
            <w:sz w:val="24"/>
            <w:color w:val="0000ff"/>
          </w:rPr>
          <w:t xml:space="preserve">N 220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311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26 мая 2017 г. </w:t>
      </w:r>
      <w:hyperlink w:history="0" r:id="rId35" w:tooltip="Приказ комитета социальной защиты населения Волгоградской обл. от 26.05.2017 N 847 &quot;О внесении изменений в приказ комитета социальной защиты населения Волгоградской области от 17 февраля 2015 г. N 313 &quot;Об утверждении Порядка предоставления социальных услуг в стационарной форме социального обслуживания гражданам пожилого возраста, сохранившим способность к самообслуживанию и активному передвижению, имеющим показания к санаторно-курортному лечению&quot; ------------ Утратил силу или отменен {КонсультантПлюс}">
        <w:r>
          <w:rPr>
            <w:sz w:val="24"/>
            <w:color w:val="0000ff"/>
          </w:rPr>
          <w:t xml:space="preserve">N 847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313 "Об утверждении Порядка предоставления социальных услуг в стационарной форме социального обслуживания гражданам пожилого возраста, сохранившим способность к самообслуживанию и активному передвижению, имеющим показания к санаторно-курортному лечению";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25 августа 2017 г. </w:t>
      </w:r>
      <w:hyperlink w:history="0" r:id="rId36" w:tooltip="Приказ комитета социальной защиты населения Волгоградской обл. от 25.08.2017 N 1404 (ред. от 11.09.2017) &quot;О внесении изменений в некоторые приказы комитета социальной защиты населения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N 1404</w:t>
        </w:r>
      </w:hyperlink>
      <w:r>
        <w:rPr>
          <w:sz w:val="24"/>
        </w:rPr>
        <w:t xml:space="preserve"> "О внесении изменений в некоторые приказы комитета социальной защиты населения Волгоградской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09 апреля 2018 г. </w:t>
      </w:r>
      <w:hyperlink w:history="0" r:id="rId37" w:tooltip="Приказ комитета социальной защиты населения Волгоградской обл. от 09.04.2018 N 521 &quot;О внесении изменений в некоторые приказы комитета социальной защиты населения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N 521</w:t>
        </w:r>
      </w:hyperlink>
      <w:r>
        <w:rPr>
          <w:sz w:val="24"/>
        </w:rPr>
        <w:t xml:space="preserve"> "О внесении изменений в некоторые приказы комитета социальной защиты населения Волгоградской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18 мая 2018 г. </w:t>
      </w:r>
      <w:hyperlink w:history="0" r:id="rId38" w:tooltip="Приказ комитета социальной защиты населения Волгоградской обл. от 18.05.2018 N 747 &quot;О внесении изменений в приказ комитета социальной защиты населения Волгоградской области от 17 февраля 2015 г. N 313 &quot;Об утверждении порядка предоставления социальных услуг в стационарной форме социального обслуживания гражданам пожилого возраста, сохранившим способность к самообслуживанию и активному передвижению, имеющим показания к санаторно-курортному лечению&quot; ------------ Утратил силу или отменен {КонсультантПлюс}">
        <w:r>
          <w:rPr>
            <w:sz w:val="24"/>
            <w:color w:val="0000ff"/>
          </w:rPr>
          <w:t xml:space="preserve">N 747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313 "Об утверждении Порядка предоставления социальных услуг в стационарной форме социального обслуживания гражданам пожилого возраста, сохранившим способность к самообслуживанию и активному передвижению, имеющим показания к санаторно-курортному лечению";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18 декабря 2018 г. </w:t>
      </w:r>
      <w:hyperlink w:history="0" r:id="rId39" w:tooltip="Приказ комитета социальной защиты населения Волгоградской обл. от 18.12.2018 N 2199 &quot;О внесении изменений в некоторые приказы комитета социальной защиты населения Волгоградской области и признании утратившим силу приказа комитета социальной защиты населения Волгоградской области от 17 февраля 2015 г. N 314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 ------------ Утратил силу или отменен {КонсультантПлюс}">
        <w:r>
          <w:rPr>
            <w:sz w:val="24"/>
            <w:color w:val="0000ff"/>
          </w:rPr>
          <w:t xml:space="preserve">N 2199</w:t>
        </w:r>
      </w:hyperlink>
      <w:r>
        <w:rPr>
          <w:sz w:val="24"/>
        </w:rPr>
        <w:t xml:space="preserve"> "О внесении изменений в некоторые приказы комитета социальной защиты населения Волгоградской области и признании утратившим силу приказа комитета социальной защиты населения Волгоградской области от 17 февраля 2015 г. N 314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21 января 2019 г. </w:t>
      </w:r>
      <w:hyperlink w:history="0" r:id="rId40" w:tooltip="Приказ комитета социальной защиты населения Волгоградской обл. от 21.01.2019 N 64 &quot;О внесении изменений в некоторые приказы комитета социальной защиты населения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N 64</w:t>
        </w:r>
      </w:hyperlink>
      <w:r>
        <w:rPr>
          <w:sz w:val="24"/>
        </w:rPr>
        <w:t xml:space="preserve"> "О внесении изменений в некоторые приказы комитета социальной защиты населения Волгоградской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30 сентября 2019 г. </w:t>
      </w:r>
      <w:hyperlink w:history="0" r:id="rId41" w:tooltip="Приказ комитета социальной защиты населения Волгоградской обл. от 30.09.2019 N 1833 (ред. от 15.06.2021) &quot;Об утверждении порядка предоставления социальных услуг в стационарной форме социального обслуживания в условиях учебного (тренировочного) сопровождаемого проживания&quot; ------------ Утратил силу или отменен {КонсультантПлюс}">
        <w:r>
          <w:rPr>
            <w:sz w:val="24"/>
            <w:color w:val="0000ff"/>
          </w:rPr>
          <w:t xml:space="preserve">N 1833</w:t>
        </w:r>
      </w:hyperlink>
      <w:r>
        <w:rPr>
          <w:sz w:val="24"/>
        </w:rPr>
        <w:t xml:space="preserve"> "Об утверждении Порядка предоставления социальных услуг в стационарной форме социального обслуживания в условиях учебного (тренировочного) сопровождаемого проживания";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30 сентября 2019 г. </w:t>
      </w:r>
      <w:hyperlink w:history="0" r:id="rId42" w:tooltip="Приказ комитета социальной защиты населения Волгоградской обл. от 30.09.2019 N 1834 &quot;О внесении изменений в приказ комитета социальной защиты населения Волгоградской области от 17 февраля 2015 г. N 309 &quot;Об утверждении Порядка предоставления социальных услуг в стационарной форме социального обслуживания гражданам пожилого возраста и инвалидам, страдающим психическими расстройствами&quot; ------------ Утратил силу или отменен {КонсультантПлюс}">
        <w:r>
          <w:rPr>
            <w:sz w:val="24"/>
            <w:color w:val="0000ff"/>
          </w:rPr>
          <w:t xml:space="preserve">N 1834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309 "Об утверждении Порядка предоставления социальных услуг в стационарной форме социального обслуживания гражданам пожилого возраста и инвалидам, страдающим психическими расстройствами";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31 октября 2019 г. </w:t>
      </w:r>
      <w:hyperlink w:history="0" r:id="rId43" w:tooltip="Приказ комитета социальной защиты населения Волгоградской обл. от 31.10.2019 N 2061 &quot;О внесении изменений в приказ комитета социальной защиты населения Волгоградской области от 17 февраля 2015 г. N 310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&quot; ------------ Утратил силу или отменен {КонсультантПлюс}">
        <w:r>
          <w:rPr>
            <w:sz w:val="24"/>
            <w:color w:val="0000ff"/>
          </w:rPr>
          <w:t xml:space="preserve">N 2061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310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домах-интернатах для престарелых и инвалидов";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19 ноября 2019 г. </w:t>
      </w:r>
      <w:hyperlink w:history="0" r:id="rId44" w:tooltip="Приказ комитета социальной защиты населения Волгоградской обл. от 19.11.2019 N 2182 &quot;О внесении изменений в приказ комитета социальной защиты населения Волгоградской области от 17 февраля 2015 г. N 311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&quot; ------------ Утратил силу или отменен {КонсультантПлюс}">
        <w:r>
          <w:rPr>
            <w:sz w:val="24"/>
            <w:color w:val="0000ff"/>
          </w:rPr>
          <w:t xml:space="preserve">N 2182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311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25 марта 2020 г. </w:t>
      </w:r>
      <w:hyperlink w:history="0" r:id="rId45" w:tooltip="Приказ комитета социальной защиты населения Волгоградской обл. от 25.03.2020 N 573 &quot;О внесении изменений в приказ комитета социальной защиты населения Волгоградской области от 17 февраля 2015 г. N 311 &quot;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&quot; ------------ Утратил силу или отменен {КонсультантПлюс}">
        <w:r>
          <w:rPr>
            <w:sz w:val="24"/>
            <w:color w:val="0000ff"/>
          </w:rPr>
          <w:t xml:space="preserve">N 573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17 февраля 2015 г. N 311 "Об утверждении Порядка предоставления социальных услуг в стационарной форме социального обслуживания гражданам пожилого возраста и инвалидам, частично или полностью утратившим способность к самообслуживанию, в геронтологических центрах";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25 марта 2020 г. </w:t>
      </w:r>
      <w:hyperlink w:history="0" r:id="rId46" w:tooltip="Приказ комитета социальной защиты населения Волгоградской обл. от 25.03.2020 N 574 &quot;О внесении изменений в некоторые приказы комитета социальной защиты населения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N 574</w:t>
        </w:r>
      </w:hyperlink>
      <w:r>
        <w:rPr>
          <w:sz w:val="24"/>
        </w:rPr>
        <w:t xml:space="preserve"> "О внесении изменений в некоторые приказы комитета социальной защиты населения Волгоградской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18 мая 2020 г. </w:t>
      </w:r>
      <w:hyperlink w:history="0" r:id="rId47" w:tooltip="Приказ комитета социальной защиты населения Волгоградской обл. от 18.05.2020 N 921 &quot;О внесении изменений в некоторые приказы комитета социальной защиты населения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N 921</w:t>
        </w:r>
      </w:hyperlink>
      <w:r>
        <w:rPr>
          <w:sz w:val="24"/>
        </w:rPr>
        <w:t xml:space="preserve"> "О внесении изменений в некоторые приказы комитета социальной защиты населения Волгоградской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10 июня 2020 г. </w:t>
      </w:r>
      <w:hyperlink w:history="0" r:id="rId48" w:tooltip="Приказ комитета социальной защиты населения Волгоградской обл. от 10.06.2020 N 1170 &quot;О внесении изменений в некоторые приказы комитета социальной защиты населения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N 1170</w:t>
        </w:r>
      </w:hyperlink>
      <w:r>
        <w:rPr>
          <w:sz w:val="24"/>
        </w:rPr>
        <w:t xml:space="preserve"> "О внесении изменений в некоторые приказы комитета социальной защиты населения Волгоградской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06 октября 2020 г. </w:t>
      </w:r>
      <w:hyperlink w:history="0" r:id="rId49" w:tooltip="Приказ комитета социальной защиты населения Волгоградской обл. от 06.10.2020 N 2151 &quot;О внесении изменений в приказ комитета социальной защиты населения Волгоградской области от 30 сентября 2019 г. N 1833 &quot;Об утверждении Порядка предоставления социальных услуг в стационарной форме социального обслуживания в условиях учебного (тренировочного) сопровождаемого проживания&quot; ------------ Утратил силу или отменен {КонсультантПлюс}">
        <w:r>
          <w:rPr>
            <w:sz w:val="24"/>
            <w:color w:val="0000ff"/>
          </w:rPr>
          <w:t xml:space="preserve">N 2151</w:t>
        </w:r>
      </w:hyperlink>
      <w:r>
        <w:rPr>
          <w:sz w:val="24"/>
        </w:rPr>
        <w:t xml:space="preserve"> "О внесении изменений в приказ комитета социальной защиты населения Волгоградской области от 30 сентября 2019 г. N 1833 "Об утверждении Порядка предоставления социальных услуг в стационарной форме социального обслуживания в условиях учебного (тренировочного) сопровождаемого проживания";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15 июня 2021 г. </w:t>
      </w:r>
      <w:hyperlink w:history="0" r:id="rId50" w:tooltip="Приказ комитета социальной защиты населения Волгоградской обл. от 15.06.2021 N 1191 &quot;О внесении изменений в некоторые приказы комитета социальной защиты населения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N 1191</w:t>
        </w:r>
      </w:hyperlink>
      <w:r>
        <w:rPr>
          <w:sz w:val="24"/>
        </w:rPr>
        <w:t xml:space="preserve"> "О внесении изменений в некоторые приказы комитета социальной защиты населения Волгоградской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01 марта 2022 г., подлежит официальному опубликованию и действует по 31 декабря 2027 г. включительно.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комитета</w:t>
      </w:r>
    </w:p>
    <w:p>
      <w:pPr>
        <w:pStyle w:val="0"/>
        <w:jc w:val="right"/>
      </w:pPr>
      <w:r>
        <w:rPr>
          <w:sz w:val="24"/>
        </w:rPr>
        <w:t xml:space="preserve">Л.Ю.ЗАБОТИНА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комитета социальной</w:t>
      </w:r>
    </w:p>
    <w:p>
      <w:pPr>
        <w:pStyle w:val="0"/>
        <w:jc w:val="right"/>
      </w:pPr>
      <w:r>
        <w:rPr>
          <w:sz w:val="24"/>
        </w:rPr>
        <w:t xml:space="preserve">защиты населения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от 15.09.2021 N 1930</w:t>
      </w:r>
    </w:p>
    <w:p>
      <w:pPr>
        <w:pStyle w:val="0"/>
        <w:jc w:val="both"/>
      </w:pPr>
      <w:r>
        <w:rPr>
          <w:sz w:val="24"/>
        </w:rPr>
      </w:r>
    </w:p>
    <w:bookmarkStart w:id="71" w:name="P71"/>
    <w:bookmarkEnd w:id="7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СОЦИАЛЬНЫХ УСЛУГ В СТАЦИОНАРНОЙ ФОРМЕ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 ГРАЖДАНАМ ПОЖИЛОГО ВОЗРАСТА</w:t>
      </w:r>
    </w:p>
    <w:p>
      <w:pPr>
        <w:pStyle w:val="2"/>
        <w:jc w:val="center"/>
      </w:pPr>
      <w:r>
        <w:rPr>
          <w:sz w:val="24"/>
        </w:rPr>
        <w:t xml:space="preserve">И ИНВАЛИДАМ В ОРГАНИЗАЦИЯХ СОЦИАЛЬНОГО ОБСЛУЖИВАНИЯ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Порядок предоставления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 (далее - Порядок) разработан в соответствии с требованиями </w:t>
      </w:r>
      <w:hyperlink w:history="0" r:id="rId5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статьи 27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Федерации", Федерального </w:t>
      </w:r>
      <w:hyperlink w:history="0" r:id="rId52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31 июля 2020 г. N 247-ФЗ "Об обязательных требованиях в Российской Федерации", </w:t>
      </w:r>
      <w:hyperlink w:history="0" r:id="rId53" w:tooltip="Постановление Администрации Волгоградской обл. от 14.12.2020 N 771-п (ред. от 14.11.2022) &quot;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Волгоградской области от 14 декабря 2020 г. N 771-п "Об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ответственности" и распространяется на граждан Российской Федерации, на иностранных граждан и лиц без гражданства, постоянно проживающих на территории Волгоградской области, беженцев, а также на юридических лиц независимо от их организационно-правовой формы, и индивидуальных предпринимателей, осуществляющих социальное обслуживание граждан в Волгоградской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Порядок регулирует деятельность поставщиков социальных услуг по предоставлению социальных услуг в стационарной форме социального обслуживания, входящих в перечень социальных услуг в стационарной форме социального обслуживания, установленный </w:t>
      </w:r>
      <w:hyperlink w:history="0" r:id="rId54" w:tooltip="Закон Волгоградской области от 06.11.2014 N 140-ОД (ред. от 18.04.2025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4"/>
            <w:color w:val="0000ff"/>
          </w:rPr>
          <w:t xml:space="preserve">статьей 10</w:t>
        </w:r>
      </w:hyperlink>
      <w:r>
        <w:rPr>
          <w:sz w:val="24"/>
        </w:rPr>
        <w:t xml:space="preserve"> Закона Волгоградской области от 06 ноября 2014 г. N 140-ОД "О социальном обслуживании граждан в Волгоградской области" (далее соответственно - социальные услуги, Закон Волгоградской области N 140-ОД), которая является объектом регионального государственного контроля (надзора) в сфере социального обслуживания, осуществляемого в соответствии с Федеральным </w:t>
      </w:r>
      <w:hyperlink w:history="0" r:id="rId5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июля 2020 г. N 248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устанавливает требования, которые связаны с деятельностью поставщиков социальных услуг по предоставлению социальных услуг, оценка соблюдения которых осуществляется в форме регионального государственного контроля (надзора) в сфере социального обслуживания (далее - обязательные требования) уполномоченными должностными лицами, перечень которых устанавливается Администрацией Волгоградской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В настоящем Порядке используются следующие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стоимость социальных услуг в месяц - рассчитанная на основе тарифов на социальные услуги стоимость объема (набора) социальных услуг, предусмотренного договором о предоставлении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ежемесячной платы за предоставление социальных услуг - стоимость предоставляемых социальных услуг в месяц, рассчитываемая поставщиком социальных услуг, не превышающая размер платы за предоставление социальных услуг, утвержденный </w:t>
      </w:r>
      <w:hyperlink w:history="0" r:id="rId56" w:tooltip="Приказ комитета социальной защиты населения Волгоградской обл. от 22.12.2015 N 1846 (ред. от 19.12.2024) &quot;Об утверждении размера платы за предоставление социальных услуг в стационарной форме социального обслуживания и порядка взимания ежемесячной платы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комитета социальной защиты населения Волгоградской области от 22 декабря 2015 г. N 1846 "Об утверждении размера ежемесячной платы за предоставление социальных услуг в стационарной форме социального обслуживания и порядка ее взимания" (далее - приказ комитета N 1846);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 пожилого возраста - мужчины старше 60 лет и женщины старше 55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понятия, используемые в Порядке, применяются в значениях, определенных Федеральным </w:t>
      </w:r>
      <w:hyperlink w:history="0" r:id="rId5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2013 г. N 442-ФЗ "Об основах социального обслуживания граждан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Категория получателей: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психоневрологическом интернате - граждане пожилого возраста и инвалиды I и II групп, страдающие психическими хроническими расстройствами, частично или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доме-интернате для престарелых и инвалидов - граждане пожилого возраста и инвалиды I и II групп, частично или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геронтологическом центре - граждане пожилого возраста, в том числе инвалиды, частично или полностью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Социальные услуги получателям социальных услуг предоставляются в соответствии с требованиями следующих нормативных правовых актов: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Федерального </w:t>
      </w:r>
      <w:hyperlink w:history="0" r:id="rId5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 декабря 2013 г. N 442-ФЗ "Об основах социального обслуживания граждан в Российской Федерации";</w:t>
      </w:r>
    </w:p>
    <w:p>
      <w:pPr>
        <w:pStyle w:val="0"/>
        <w:spacing w:before="240" w:lineRule="auto"/>
        <w:ind w:firstLine="540"/>
        <w:jc w:val="both"/>
      </w:pPr>
      <w:hyperlink w:history="0" r:id="rId59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Российской Федерации от 2 июля 1992 г. N 3185-1 "О психиатрической помощи и гарантиях прав граждан при ее оказании";</w:t>
      </w:r>
    </w:p>
    <w:p>
      <w:pPr>
        <w:pStyle w:val="0"/>
        <w:spacing w:before="240" w:lineRule="auto"/>
        <w:ind w:firstLine="540"/>
        <w:jc w:val="both"/>
      </w:pPr>
      <w:hyperlink w:history="0" r:id="rId60" w:tooltip="Постановление Правительства РФ от 17.11.2010 N 927 (ред. от 16.03.2024) &quot;Об отдельных вопросах осуществления опеки и попечительства в отношении совершеннолетних недееспособных или не полностью дееспособных граждан&quot; (вместе с &quot;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&quot;, &quot;Правилами осуществления отдельных полномочий органов опеки и попечительства в отношении совершеннолетних недееспос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граждан";</w:t>
      </w:r>
    </w:p>
    <w:p>
      <w:pPr>
        <w:pStyle w:val="0"/>
        <w:spacing w:before="240" w:lineRule="auto"/>
        <w:ind w:firstLine="540"/>
        <w:jc w:val="both"/>
      </w:pPr>
      <w:hyperlink w:history="0" r:id="rId61" w:tooltip="Закон Волгоградской области от 06.11.2014 N 140-ОД (ред. от 18.04.2025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06 ноября 2014 г. N 140-ОД "О социальном обслуживании граждан в Волгоградской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направлено на улучшение условий их жизнедеятельности.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Порядок, устанавливающий обязательные требования, обязателен для исполнения поставщиками социальных услуг.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2. СТАНДАРТ СОЦИАЛЬНОЙ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хроническими расстройствами, осуществляется в соответствии с нуждаемостью получателей социальных услуг в посторонней помощи и с учетом их индивидуальных потребностей, указанных в индивидуальной программе предоставления социальных услуг (далее - индивидуальная программа).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Периодичность и объем социальных услуг определяются в соответствии со следующими категориями нуждаемости получателей социальных услуг в посторонней помощи: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 (в условиях отделения развития адаптационных ресурсов);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 - регулярная нуждаемость в посторонней 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социальных услуг в условиях социально-реабилитационного отделения);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III - 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 в условиях отделения активного наблюдения);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IV -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(в условиях отделения интенсивного ухода).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Получателям социальных услуг с учетом их индивидуальных потребностей предоставляются следующие виды социальных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социально-бытовые, направленные на поддержание жизнедеятельности получателей социальных услуг в быту;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социально-медицинские, направленные на поддержание и сохранение здоровья получателей социальных услуг путем организации ухода, проведения реабилитационных мероприятий социально-медицинского характера,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социально-трудовые, направленные на проведение мероприятий по использованию трудовых возможностей и обучению доступным профессиональным навыкам;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услуги в целях повышения коммуникативного потенциала получателей социальных услуг, имеющих ограничения жизнедеятельности.</w:t>
      </w:r>
    </w:p>
    <w:bookmarkStart w:id="115" w:name="P115"/>
    <w:bookmarkEnd w:id="1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Описание социальных услуг, их объем: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2551"/>
        <w:gridCol w:w="2041"/>
        <w:gridCol w:w="2041"/>
        <w:gridCol w:w="2041"/>
        <w:gridCol w:w="2041"/>
        <w:gridCol w:w="2041"/>
        <w:gridCol w:w="2041"/>
        <w:gridCol w:w="2041"/>
        <w:gridCol w:w="2041"/>
        <w:gridCol w:w="3458"/>
      </w:tblGrid>
      <w:tr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социальных услуг</w:t>
            </w:r>
          </w:p>
        </w:tc>
        <w:tc>
          <w:tcPr>
            <w:gridSpan w:val="8"/>
            <w:tcW w:w="163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Требования к объему социальных услуг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81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постоянное пребывание (семь дней в неделю)</w:t>
            </w:r>
          </w:p>
        </w:tc>
        <w:tc>
          <w:tcPr>
            <w:gridSpan w:val="4"/>
            <w:tcW w:w="81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пятидневное пребывание (пять дней в неделю)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81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нуждаемости в посторонней помощи</w:t>
            </w:r>
          </w:p>
        </w:tc>
        <w:tc>
          <w:tcPr>
            <w:gridSpan w:val="4"/>
            <w:tcW w:w="81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нуждаемости в посторонней помощи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III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IV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gridSpan w:val="11"/>
            <w:tcW w:w="23244" w:type="dxa"/>
          </w:tcPr>
          <w:p>
            <w:pPr>
              <w:pStyle w:val="0"/>
            </w:pPr>
            <w:r>
              <w:rPr>
                <w:sz w:val="24"/>
              </w:rPr>
              <w:t xml:space="preserve">1. Социально-бытовые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площади жилых помещений в соответствии с утвержденными нормативами</w:t>
            </w:r>
          </w:p>
        </w:tc>
        <w:tc>
          <w:tcPr>
            <w:gridSpan w:val="4"/>
            <w:tcW w:w="8164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 7 дней в неделю круглосуточно</w:t>
            </w:r>
          </w:p>
        </w:tc>
        <w:tc>
          <w:tcPr>
            <w:gridSpan w:val="4"/>
            <w:tcW w:w="8164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 5 дней в неделю (с понедельника по пятницу включительно) круглосуточно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жилые помещения предоставляются в течение всего периода социального обслуживания. Жилые помещения должны соответствовать санитарно-гигиеническим нормам и обеспечивать удобство проживания получателей социальных услуг. Все жилые помещения должны отвечать требованиям безопасности, в том числе противопожарной, быть доступными для инвалидов и маломобильных групп. Уборка жилых помещений осуществляется в соответствии с требованиями </w:t>
            </w:r>
            <w:hyperlink w:history="0" r:id="rId64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&quot; (Зарегистрировано в Минюсте России 30.12.2020 N 61953) {КонсультантПлюс}">
              <w:r>
                <w:rPr>
                  <w:sz w:val="24"/>
                  <w:color w:val="0000ff"/>
                </w:rPr>
                <w:t xml:space="preserve">СП 2.1.3678-20</w:t>
              </w:r>
            </w:hyperlink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питанием согласно утвержденным нормативам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подача пищи осуществляется с учетом состояния здоровья как в специально отведенном помещении, так и в спальной комнате.</w:t>
            </w:r>
          </w:p>
          <w:p>
            <w:pPr>
              <w:pStyle w:val="0"/>
            </w:pPr>
            <w:r>
              <w:rPr>
                <w:sz w:val="24"/>
              </w:rPr>
              <w:t xml:space="preserve">Пятиразовое питание (в том числе диетическое) и трехразовое питание (в том числе диетическое) осуществляется в соответствии с нормативами, утвержденными уполномоченным органом.</w:t>
            </w:r>
          </w:p>
          <w:p>
            <w:pPr>
              <w:pStyle w:val="0"/>
            </w:pPr>
            <w:r>
              <w:rPr>
                <w:sz w:val="24"/>
              </w:rPr>
              <w:t xml:space="preserve">Диетическое питание предоставляется по назначению врача.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Приготовление пищи осуществляется в пищеблоке поставщика социальных услуг либо путем передачи услуг питания сторонней организации на основании договора.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Приготовленная пища подается в чистой посуде из ударопрочного фаянса или фарфора.</w:t>
            </w:r>
          </w:p>
          <w:p>
            <w:pPr>
              <w:pStyle w:val="0"/>
            </w:pPr>
            <w:r>
              <w:rPr>
                <w:sz w:val="24"/>
              </w:rPr>
              <w:t xml:space="preserve">Возможно использование посуды из других материалов, соответствующих санитарным правилам.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Подача пищи в металлической столовой посуде не допускается.</w:t>
            </w:r>
          </w:p>
          <w:p>
            <w:pPr>
              <w:pStyle w:val="0"/>
            </w:pPr>
            <w:r>
              <w:rPr>
                <w:sz w:val="24"/>
              </w:rPr>
              <w:t xml:space="preserve">К приему пищи подаются необходимые столовые приборы (ложка, вилка, столовый нож). С целью обеспечения безопасности самостоятельное использование вилки и столового ножа может быть ограничено или запрещено решением мультидисциплинарной бригады поставщика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необходимости используется адаптивная столовая посуда и адаптивные столовые приборы.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Поставщиком социальных услуг утверждено расписание подачи пищи.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питания осуществляется в соответствии с </w:t>
            </w:r>
            <w:hyperlink w:history="0" r:id="rId6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      <w:r>
                <w:rPr>
                  <w:sz w:val="24"/>
                  <w:color w:val="0000ff"/>
                </w:rPr>
                <w:t xml:space="preserve">СанПиН 2.3/2.4.3590-20</w:t>
              </w:r>
            </w:hyperlink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пятиразовое питание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-&lt;*&gt;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7 дней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-&lt;**&gt;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5 дней в неделю (с понедельника по пятницу включительно)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трехразовое питание &lt;***&gt;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7 дней в неделю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5 дней в неделю (с понедельника по пятницу включительно)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предоставляется: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получатели социальных услуг обеспечиваются мягким инвентарем в соответствии с нормативами, утвержденными уполномоченным органом.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Мягкий инвентарь должен поддерживаться в надлежащем состоянии.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После прекращения предоставления социальных услуг, а также по мере загрязнения матрацы, подушки, одеяла должны подвергаться дезинфекционной камерной обработке. В случае использования для покрытия матрацев чехлов из материала, допускающего влажную дезинфекцию, камерная обработка не требуется.</w:t>
            </w:r>
          </w:p>
          <w:p>
            <w:pPr>
              <w:pStyle w:val="0"/>
            </w:pPr>
            <w:r>
              <w:rPr>
                <w:sz w:val="24"/>
              </w:rPr>
              <w:t xml:space="preserve">У поставщика социальных услуг должен быть обменный фонд мягкого инвентаря, для хранения которого предусматривается специальное помещение.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Маркировка штампом с наименованием учреждения и штампом с датой начала эксплуатации производится таким образом, чтобы не портился внешний вид мягкого инвентаря.</w:t>
            </w:r>
          </w:p>
          <w:p>
            <w:pPr>
              <w:pStyle w:val="0"/>
            </w:pPr>
            <w:r>
              <w:rPr>
                <w:sz w:val="24"/>
              </w:rPr>
              <w:t xml:space="preserve">Выданный мягкий инвентарь закрепляется за получателем социальных услуг индивидуальной меткой с указанием его имени и фамилии.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Маркировка мягкого инвентаря, переданного сторонней организацией на условиях аренды, не требуется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8164" w:type="dxa"/>
          </w:tcPr>
          <w:p>
            <w:pPr>
              <w:pStyle w:val="0"/>
            </w:pPr>
            <w:r>
              <w:rPr>
                <w:sz w:val="24"/>
              </w:rPr>
              <w:t xml:space="preserve">7 дней в неделю</w:t>
            </w:r>
          </w:p>
        </w:tc>
        <w:tc>
          <w:tcPr>
            <w:gridSpan w:val="4"/>
            <w:tcW w:w="8164" w:type="dxa"/>
          </w:tcPr>
          <w:p>
            <w:pPr>
              <w:pStyle w:val="0"/>
            </w:pPr>
            <w:r>
              <w:rPr>
                <w:sz w:val="24"/>
              </w:rPr>
              <w:t xml:space="preserve">постельные принадлежности - 5 дней в неделю (с понедельника по пятницу включительно);</w:t>
            </w:r>
          </w:p>
          <w:p>
            <w:pPr>
              <w:pStyle w:val="0"/>
            </w:pPr>
            <w:r>
              <w:rPr>
                <w:sz w:val="24"/>
              </w:rPr>
              <w:t xml:space="preserve">одежда, обувь, нательное белье - 7 дней в неделю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смена осуществляется: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постельных принадлежностей, нательного белья - не реже 1 раза в 7 дней;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остальное - по мере необходимости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в пользование мебели</w:t>
            </w:r>
          </w:p>
        </w:tc>
        <w:tc>
          <w:tcPr>
            <w:gridSpan w:val="4"/>
            <w:tcW w:w="8164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 7 дней в неделю круглосуточно</w:t>
            </w:r>
          </w:p>
        </w:tc>
        <w:tc>
          <w:tcPr>
            <w:gridSpan w:val="4"/>
            <w:tcW w:w="8164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 5 дней в неделю (с понедельника по пятницу включительно) круглосуточно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в спальных комнатах должны быть установлены кровати (одноярусные, односпальные, при необходимости - функциональные). Кровати стандартные и соответствуют росту получателя социальных услуг. Каждому получателю социальных услуг в спальной комнате предоставляется тумбочка, шкаф для одежды (индивидуальное отделение в шкафу для одежды) и стул соответствует количеству получателей социальных услуг. Получателю социальных услуг, принимающему пищу в спальной комнате, предоставляется прикроватный столик. Вместо прикроватного столика может быть использована специальная поворотная столешница функциональной кровати или прикроватной тумбочки. Предоставляемая мебель должна соответствовать требованиям </w:t>
            </w:r>
            <w:hyperlink w:history="0" r:id="rId66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&quot; (Зарегистрировано в Минюсте России 30.12.2020 N 61953) {КонсультантПлюс}">
              <w:r>
                <w:rPr>
                  <w:sz w:val="24"/>
                  <w:color w:val="0000ff"/>
                </w:rPr>
                <w:t xml:space="preserve">СП 2.1.3678-20</w:t>
              </w:r>
            </w:hyperlink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транспорта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более 2 раз в месяц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для перевоза получателей социальных услуг для лечения и участия в мероприятиях в рамках индивидуальной программы предоставления социальных услуг и должна обеспечивать безопасное передвижение получателя социальных услуг на транспорте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по запросу получателя социальных услуг в следующих формах: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книгами, журналами, газетами, настольными играми;</w:t>
            </w:r>
          </w:p>
          <w:p>
            <w:pPr>
              <w:pStyle w:val="0"/>
            </w:pPr>
            <w:r>
              <w:rPr>
                <w:sz w:val="24"/>
              </w:rPr>
              <w:t xml:space="preserve">чтение книг, журналов, газет.</w:t>
            </w:r>
          </w:p>
          <w:p>
            <w:pPr>
              <w:pStyle w:val="0"/>
            </w:pPr>
            <w:r>
              <w:rPr>
                <w:sz w:val="24"/>
              </w:rPr>
              <w:t xml:space="preserve">В наличии имеются предметы досуга (книги, журналы, газеты, настольные игры), отвечающие запросам получателей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Чтение книг, журналов, газет проводится по запросу получателей социальных услуг, не имеющих возможности читать самостоятельно, услуга оказывается не более 30 минут.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подпунктом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книгами, журналами, газетами, настольными играми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более 3 раз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чтение книг, журналов, газет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по потребности не чаще 1 раза в день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более 1 раза в неделю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производится приобретение и доставка продуктов питания, промышленных товаров по заказам получателей социальных услуг, утративших способность к самообслуживанию.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Передача денежных средств между получателем социальных услуг и сотрудником поставщика социальных услуг фиксируется письменно под роспись двух сторон (принял-получил) в специальном журнале.</w:t>
            </w:r>
          </w:p>
          <w:p>
            <w:pPr>
              <w:pStyle w:val="0"/>
            </w:pPr>
            <w:r>
              <w:rPr>
                <w:sz w:val="24"/>
              </w:rPr>
              <w:t xml:space="preserve">Оказание услуги недееспособным получателям социальных услуг производится в соответствии с установленным порядком работы опекунской комиссии поставщика социальных услуг</w:t>
            </w:r>
          </w:p>
        </w:tc>
      </w:tr>
      <w:tr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Кормление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кормление осуществляется в сидячем или полусидячем положении получателя социальных услуг - в зависимости от состояния получателя социальных услуг с использованием прикроватного столика, нагрудника, изменения положения функциональной кровати. При кормлении используются при необходимости специальные адаптивная столовая посуда и адаптивные столовые приборы, противоскользящая салфетка на стол.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включает непосредственно кормление получателя социальных услуг или помощь в использовании столовых приборов (вкладывание столовых приборов в руку получателя социальных услуг, помощь в удержании столовых приборов, зачерпывании/накалывании пищи), удержании кружки при питье; мытье рук и лица до и после еды, уборку места приема пищи.</w:t>
            </w:r>
          </w:p>
          <w:p>
            <w:pPr>
              <w:pStyle w:val="0"/>
            </w:pPr>
            <w:r>
              <w:rPr>
                <w:sz w:val="24"/>
              </w:rPr>
              <w:t xml:space="preserve">Кормление осуществляется младшей медицинской сестрой по уходу за больными или другим работником (социальным работником, помощником по уходу, сиделкой). Работник при кормлении предоставляет помощь с учетом ресурсов получателя социальных услуг, мотивирует его к максимально самостоятельному приему пищи.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подпунктом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5 раз в день 7 дней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5 раз в день 7 дней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5 раз в день 5 дней в неделю (с понедельника по пятницу включительно)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5 раз в день 5 дней в неделю (с понедельника по пятницу включительно)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gridSpan w:val="4"/>
            <w:tcW w:w="8164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7 дней в неделю</w:t>
            </w:r>
          </w:p>
        </w:tc>
        <w:tc>
          <w:tcPr>
            <w:gridSpan w:val="4"/>
            <w:tcW w:w="8164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5 дней в неделю (с понедельника по пятницу включительно)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в соответствии с Индивидуальным планом ухода, заключается в индивидуальном обслуживании получателя социальных услуг, предоставлении санитарно-гигиенической помощи, выполнении необходимых процедур:</w:t>
            </w:r>
          </w:p>
          <w:p>
            <w:pPr>
              <w:pStyle w:val="0"/>
            </w:pPr>
            <w:r>
              <w:rPr>
                <w:sz w:val="24"/>
              </w:rPr>
              <w:t xml:space="preserve">умывание лица;</w:t>
            </w:r>
          </w:p>
          <w:p>
            <w:pPr>
              <w:pStyle w:val="0"/>
            </w:pPr>
            <w:r>
              <w:rPr>
                <w:sz w:val="24"/>
              </w:rPr>
              <w:t xml:space="preserve">чистка зубов или уход за протезами, полостью рта (при отсутствии зубов);</w:t>
            </w:r>
          </w:p>
          <w:p>
            <w:pPr>
              <w:pStyle w:val="0"/>
            </w:pPr>
            <w:r>
              <w:rPr>
                <w:sz w:val="24"/>
              </w:rPr>
              <w:t xml:space="preserve">гигиенические ванны/помывка (мытье тела и головы в душе, ванне);</w:t>
            </w:r>
          </w:p>
          <w:p>
            <w:pPr>
              <w:pStyle w:val="0"/>
            </w:pPr>
            <w:r>
              <w:rPr>
                <w:sz w:val="24"/>
              </w:rPr>
              <w:t xml:space="preserve">стрижка ногтей;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причесывание;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смена нательного белья, в том числе одежды;</w:t>
            </w:r>
          </w:p>
          <w:p>
            <w:pPr>
              <w:pStyle w:val="0"/>
            </w:pPr>
            <w:r>
              <w:rPr>
                <w:sz w:val="24"/>
              </w:rPr>
              <w:t xml:space="preserve">смена постельного белья немобильным получателям социальных услуг проводится продольным или поперечным способом. Другим получателям смена постельного белья производится после его перемещения с кровати на кресло-коляску, стул и т.д.;</w:t>
            </w:r>
          </w:p>
          <w:p>
            <w:pPr>
              <w:pStyle w:val="0"/>
            </w:pPr>
            <w:r>
              <w:rPr>
                <w:sz w:val="24"/>
              </w:rPr>
              <w:t xml:space="preserve">смена абсорбирующего белья включает гигиеническую обработку промежностей с использованием влажных салфеток, влажной туалетной бумаги, очистителя для кожи промежности, пенообразующих рукавиц, подмыванием;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оказание помощи в пользовании туалетом (судном, уткой), вынос горшка (судна, утки) и его обработка - оказывается по потребности без ограничений, включает: подкладывание судна, подачу мочеприемника. Подкладывание судна проводится с гигиенической обработкой: влажными салфетками, влажной туалетной бумаги, очистителем для кожи промежности, пенообразующими рукавицами, подмыванием, охватывает вынос и обработку судна антисептическими материалами. Подача мочеприемника включает вынос и обработку мочеприемника антисептическими материалами;</w:t>
            </w:r>
          </w:p>
          <w:p>
            <w:pPr>
              <w:pStyle w:val="0"/>
            </w:pPr>
            <w:r>
              <w:rPr>
                <w:sz w:val="24"/>
              </w:rPr>
              <w:t xml:space="preserve">уход за мочевым катетером (или эпицистостомой) проводится водой с мылом или влажными салфетками, включает нанесение мази, рекомендованной врачом и туалет промежностей не менее 2 раз в день;</w:t>
            </w:r>
          </w:p>
          <w:p>
            <w:pPr>
              <w:pStyle w:val="0"/>
            </w:pPr>
            <w:r>
              <w:rPr>
                <w:sz w:val="24"/>
              </w:rPr>
              <w:t xml:space="preserve">освобождение мочевого дренажного мешка включает его опорожнение каждые 3 - 4 часа и ежедневную промывку;</w:t>
            </w:r>
          </w:p>
          <w:p>
            <w:pPr>
              <w:pStyle w:val="0"/>
            </w:pPr>
            <w:r>
              <w:rPr>
                <w:sz w:val="24"/>
              </w:rPr>
              <w:t xml:space="preserve">гигиенический туалет колостомы проводится после удаления калоприемника водой с очистителем или влажными салфетками. Завершается - установлением нового калоприемника.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подпунктом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умывание лица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день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день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день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день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чистка зубов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сутки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сутки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сутки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сутки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гигиенические ванны/помывка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3 - 7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3 - 7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3 - 5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3 - 5 раз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стрижка ногтей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причесывание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день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день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день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день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смена нательного белья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3 - 7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3 - 7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3 - 5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3 - 5 раз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смена постельного белья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1 - 7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1 - 7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1 - 5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1 - 5 раз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смена абсорбирующего белья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сутки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1 - 3 раза в сутки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сутки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1 - 3 раза в сутки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1.9.9.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ежедневно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1.9.10.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уход за мочевым катетером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1.9.11.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освобождение мочевого дренажного мешка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заполнении установленного мочевого дренажного мешка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заполнении установленного мочевого дренажного мешка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заполнении установленного мочевого дренажного мешка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заполнении установленного мочевого дренажного мешка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1.9.12.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гигиенический туалет колостомы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смене калоприемника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смене калоприемника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смене калоприемника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смене калоприемника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1.10.</w:t>
            </w:r>
          </w:p>
        </w:tc>
        <w:tc>
          <w:tcPr>
            <w:tcW w:w="255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Отправка за счет средств получателя социальных услуг почтовой корреспонденции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производится отправка почтовой корреспонденции или оказание других услуг связи по заказам получателей социальных услуг. При необходимости осуществляется написание и прочтение писем.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Передача денежных средств между получателем социальных услуг и сотрудником поставщика социальных услуг должна фиксироваться письменно под роспись двух сторон (принял-получил) в специальном журнале.</w:t>
            </w:r>
          </w:p>
          <w:p>
            <w:pPr>
              <w:pStyle w:val="0"/>
            </w:pPr>
            <w:r>
              <w:rPr>
                <w:sz w:val="24"/>
              </w:rPr>
              <w:t xml:space="preserve">Оказание услуги недееспособным получателям социальных услуг производится в соответствии с установленным порядком работы опекунской комиссии поставщика социальных услуг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не чаще 1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не чаще 1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не чаще 1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не чаще 1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не чаще 1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не чаще 1 раза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парикмахерских услуг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стрижка волос: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по запросу получателя социальных услуг (его законного представителя) сотрудником, прошедшим подготовку по специальности "парикмахер". Для стрижки используются ножницы и (или) электрическая машинка для стрижки волос. Фасон стрижки определяется специалистом с учетом мобильности получателя социальных услуг (лежачим рекомендуется короткая стрижка) и его пожеланий.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Бритье лица: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по запросу получателя социальных услуг (его законного представителя) сотрудником, прошедшим подготовку по специальности "парикмахер". В отделении интенсивного ухода ежедневное бритье может предоставляться персоналом, осуществляющим услуги по уходу. Для бритья используются средства для бритья (после бритья), принадлежащие получателю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подпунктом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стрижка волос простая мужская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не чаще 1 раза в месяц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стрижка волос простая женская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не чаще 1 раза в месяц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бритье лица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7 раз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неделю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5 раз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помощи в перемещении в пространстве лицам, не способным по состоянию здоровья передвигаться самостоятельно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7 дней в неделю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5 дней в неделю (с понедельника по пятницу включительно)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в соответствии с Индивидуальным планом ухода.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включает: позиционирование в течение суток получателя социальных услуг, не способного самостоятельно изменить положение тела в постели при лежании, каждые 2 часа, включая ночные часы - 6 раз в сутки;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смена положения тела в постели осуществляется из положения "лежа" в положение "сидя" и наоборот, перед проведением кормления, просмотром телепередач, чтением и т.д. - от 8 до 12 раз в сутки;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пересаживание осуществляется с кровати на стул, кресло-коляску, санитарный стул, гигиеническую каталку, гигиеническое кресло и наоборот, в том числе с использованием подъемников, доски, скользящих простыней, пересадочного пояса - от 8 до 12 раз в сутки;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профилактика пролежней проводится при вероятном образовании пролежней или опасности образования пролежней (по шкале Нортон), и включает использование средств малой реабилитации (круг противопролежневый, подушка-валик, валик под шею, подушка под ноги, подушка "банан", защита пяток, подушка противопролежневая, матрас противопролежневый), активные и пассивные движения - 8 раз в сутки;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передвижение с поддержкой одного или двух специалистов, осуществляющих уход - от 8 до 12 раз в сутки;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транспортировка - передвижение с использованием средств малой реабилитации (кресло-коляска, с помощью подъемника) - от 6 до 10 раз в сутки.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подпунктом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позиционирование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смена положения тела в постели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пересаживание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профилактика пролежней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передвижение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1.12.6.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транспортировка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Помощь в приготовлении пищи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7 дней в неделю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5 дней в неделю (с понедельника по пятницу включительно)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получателю социальных услуг в случае частичной утраты способности к приготовлению пищи вследствие имеющихся заболеваний. Услуга предоставляется не чаще 1 раз в сутки, продолжительность услуги - не более 30 мин.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включает в себя помощь в:</w:t>
            </w:r>
          </w:p>
          <w:p>
            <w:pPr>
              <w:pStyle w:val="0"/>
            </w:pPr>
            <w:r>
              <w:rPr>
                <w:sz w:val="24"/>
              </w:rPr>
              <w:t xml:space="preserve">составлении меню (выбор блюда для приготовления на день, неделю);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приготовлении пищи по рецепту (разогревании пищи) - подбор продуктов, необходимых для приготовления блюда, обработка и приготовление продуктов по адаптированному рецепту, в том числе с использованием бытовых приборов, хранение продуктов с учетом срока их хранения;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сервировке стола - выбор посуды и приборов, подходящих к блюду и напиткам, раскладывание приборов и посуды в соответствии с алгоритмом;</w:t>
            </w:r>
          </w:p>
          <w:p>
            <w:pPr>
              <w:pStyle w:val="0"/>
            </w:pPr>
            <w:r>
              <w:rPr>
                <w:sz w:val="24"/>
              </w:rPr>
              <w:t xml:space="preserve">уборку стола и других рабочих поверхностей;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мытье посуды (чистку посуды и мойки от остатков пищи, их мытье, расстановку посуды, кухонных принадлежностей в сушильном или ином шкафу).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с соблюдением санитарно-гигиенических норм.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Данная услуга включается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подпунктом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1.13.1.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приготовлении пищи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23244" w:type="dxa"/>
          </w:tcPr>
          <w:p>
            <w:pPr>
              <w:pStyle w:val="0"/>
            </w:pPr>
            <w:r>
              <w:rPr>
                <w:sz w:val="24"/>
              </w:rPr>
              <w:t xml:space="preserve">2. Социально-медицинские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при оказании медицинской помощи (покупка за счет средств получателя социальных услуг лекарственных средств и изделий медицинского назначения и доставка их на дом, сопровождение получателей социальных услуг в медицинские организации, взаимодействие с лечащим врачом, в том числе по получению рецептов, и другое)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своевременно и обеспечивает потребности получателя социальных услуг в медицинской помощи. Не допускается задержка в предоставлении услуги, вызывающая ухудшение состояния здоровья получателя социальных услуг. Содействие в оказании медицинской помощи предоставляется в следующих формах: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лекарственных средств и изделий медицинского назначения;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посещения медицинской организации;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сопровождение получателя социальных услуг в медицинские организации;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вызов врача скорой медицинской помощи/содействие в госпитализации;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содействие в прохождении диспансеризации;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содействие в получении бесплатной зубопротезной, протезно-ортопедической и слухопротезной помощи, в том числе техническими средствами реабилитации.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услуги, кроме услуги </w:t>
            </w:r>
            <w:hyperlink w:history="0" w:anchor="P535" w:tooltip="2.1.4.">
              <w:r>
                <w:rPr>
                  <w:sz w:val="24"/>
                  <w:color w:val="0000ff"/>
                </w:rPr>
                <w:t xml:space="preserve">подпункта 2.1.4</w:t>
              </w:r>
            </w:hyperlink>
            <w:r>
              <w:rPr>
                <w:sz w:val="24"/>
              </w:rPr>
              <w:t xml:space="preserve"> Таблицы,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подпунктом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лекарственных средств и изделий медицинского назначения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более 1 раза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посещения медицинской организации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сопровождение получателя социальных услуг в медицинские организации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bookmarkStart w:id="535" w:name="P535"/>
          <w:bookmarkEnd w:id="535"/>
          <w:p>
            <w:pPr>
              <w:pStyle w:val="0"/>
              <w:jc w:val="center"/>
            </w:pPr>
            <w:r>
              <w:rPr>
                <w:sz w:val="24"/>
              </w:rPr>
              <w:t xml:space="preserve">2.1.4.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вызов врача скорой медицинской помощи/содействие в госпитализации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прохождении диспансеризации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абилитации инвалидов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обеспечивается своевременное выполнение назначений врача.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в соответствии с назначением врача, отраженным в медицинской карте пациента, получающего медицинскую помощь в амбулаторных условиях, по форме N 025/у, получателя социальных услуг, и стандартами медицинской помощи и включает в себя проведение медицинских процедур (массаж, физиотерапия).</w:t>
            </w:r>
          </w:p>
          <w:p>
            <w:pPr>
              <w:pStyle w:val="0"/>
            </w:pPr>
            <w:r>
              <w:rPr>
                <w:sz w:val="24"/>
              </w:rPr>
              <w:t xml:space="preserve">Массаж предоставляется в форме массажных процедур (с градацией в условных единицах) специалистом со средним медицинским образованием, имеющим соответствующие профессиональную подготовку и сертификат.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Физиотерапия предоставляется в форме физиотерапевтических процедур специалистом со средним медицинским образованием, имеющим соответствующие профессиональную подготовку и сертификат:</w:t>
            </w:r>
          </w:p>
          <w:p>
            <w:pPr>
              <w:pStyle w:val="0"/>
            </w:pPr>
            <w:r>
              <w:rPr>
                <w:sz w:val="24"/>
              </w:rPr>
              <w:t xml:space="preserve">электросветолечение;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ингаляции.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Поставщик социальных услуг имеет лицензию на осуществление данных видов медицинской деятельности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массаж: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массажная процедура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10 по одному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физиотерапия: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электросветолечение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10 процедур по одному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ингаляция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10 процедур по одному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оказание получателям социальных услуг социально-медицинской помощи обеспечивает своевременное, квалифицированное и с высоким качеством проведение назначенных медицинских процедур: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подкожные и внутримышечные введения лекарственных препаратов (инъекции), в том числе внутривенные вливания;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наложение компрессов;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перевязка, обработка пролежней, раневых поверхностей, в том числе профилактика пролежней;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растирание мазями, настойками;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постановка банок, горчичников;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выполнение очистительных клизм;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забор материалов для проведения лабораторных исследований;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измерение температуры тела;</w:t>
            </w:r>
          </w:p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контроль за приемом лекарств, в том числе закапывание капель.</w:t>
            </w:r>
          </w:p>
          <w:p>
            <w:pPr>
              <w:pStyle w:val="0"/>
            </w:pPr>
            <w:r>
              <w:rPr>
                <w:sz w:val="24"/>
              </w:rPr>
              <w:t xml:space="preserve">Выполнение процедур, связанных с сохранением здоровья получателей социальных услуг, способствует улучшению состояния их здоровья и самочувствия, устраняет неприятные ощущения дискомфорта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подкожное и внутримышечное введение лекарственных препаратов (инъекция)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наложение компресса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перевязка, обработка пролежней, раневых поверхностей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растирание мазями, настойками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постановка банок, горчичников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очистительных клизм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забор материалов для проведения лабораторных исследований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измерение температуры тела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2.3.9.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измерение артериального давления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2.3.10.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контроль за приемом лекарств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по назначению врача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оздоровительных мероприятий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мероприятия проводятся с учетом состояния здоровья и погодных условий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сопровождение во время прогулки, не более 30 минут за 1 раз, включает организацию и проведение прогулок на свежем воздухе, принятие воздушных ванн, при необходимости используются кресла-коляски. Организация прогулок включает планирование маршрута, подбор вспомогательного инвентаря для поддержания и развития интереса к прогулке. Для немобильных получателей социальных услуг возможна организация прогулок на террасах, лоджиях, балконах;</w:t>
            </w:r>
          </w:p>
          <w:p>
            <w:pPr>
              <w:pStyle w:val="0"/>
            </w:pPr>
            <w:r>
              <w:rPr>
                <w:sz w:val="24"/>
              </w:rPr>
              <w:t xml:space="preserve">оздоровительная гимнастика проводится с учетом состояния здоровья получателя социальных услуг и рекомендаций врача, а также сведений, полученных от дежурного медицинского персонала при передаче смен;</w:t>
            </w:r>
          </w:p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школ здоровья для получателей социальных услуг осуществляется специалистом с высшим медицинским образованием, имеющим соответствующие профессиональную подготовку и сертификат специалиста, или специалистом со средним медицинским образованием (зубной врач, фельдшер), имеющим соответствующие профессиональную подготовку и сертификат:</w:t>
            </w:r>
          </w:p>
          <w:p>
            <w:pPr>
              <w:pStyle w:val="0"/>
            </w:pPr>
            <w:r>
              <w:rPr>
                <w:sz w:val="24"/>
              </w:rPr>
              <w:t xml:space="preserve">в соответствии со стандартами медико-санитарной помощи, по назначению врача;</w:t>
            </w:r>
          </w:p>
          <w:p>
            <w:pPr>
              <w:pStyle w:val="0"/>
            </w:pPr>
            <w:r>
              <w:rPr>
                <w:sz w:val="24"/>
              </w:rPr>
              <w:t xml:space="preserve">в рамках формирования здорового образа жизни и профилактики различных заболеваний.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подпунктом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сопровождение во время прогулки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день при необходимости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день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день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день при необходимости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день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1 - 2 раза в день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оздоровительная гимнастика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школ здоровья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месяц, по плану, утвержденному директором учреждения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1 раз в месяц, по плану, утвержденному директором учреждения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Адаптивная физкультура: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адаптивная физкультура индивидуальная или групповая осуществляется в оборудованных комнатах, предназначенных для занятия физкультурой или в спальной комнате (при постельном режиме) специалистом, имеющим квалификацию Инструктор по адаптивной физической культуре и адаптивному спорту, с использованием специального оборудования и инвентаря.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подпунктом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индивидуальная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групповая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2 раза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менее 1 раза в месяц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специалистом с высшим медицинским образованием, имеющим соответствующие профессиональную подготовку и сертификат. К предоставлению услуги могут допускаться специалисты со средним медицинским образованием (зубной врач, фельдшер), имеющие соответствующие профессиональную подготовку и сертификат.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социально-медицинским вопросам заключается в проведении квалифицированной консультации, включающей: сбор жалоб и анамнеза, осмотр, анализ полученных сведений, рекомендации, оформление медицинской документации. Поставщик имеет лицензию на осуществление данного вида медицинской деятельности</w:t>
            </w:r>
          </w:p>
        </w:tc>
      </w:tr>
      <w:tr>
        <w:tc>
          <w:tcPr>
            <w:gridSpan w:val="11"/>
            <w:tcW w:w="23244" w:type="dxa"/>
          </w:tcPr>
          <w:p>
            <w:pPr>
              <w:pStyle w:val="0"/>
            </w:pPr>
            <w:r>
              <w:rPr>
                <w:sz w:val="24"/>
              </w:rPr>
              <w:t xml:space="preserve">3. Социально-психологические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первичное консультирование в целях выявления проблем, определения объема и видов психологической помощи - при поступлении, в дальнейшем при необходимости в течение всего периода социального обслуживания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услуги должно обеспечить оказание квалифицированной помощи в решении возникших социально-психологических проблем, способствовать мобилизации внутренних ресурсов получателя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специалистом, имеющим высшее или среднее профессиональное психологическое образование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консультирование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при поступлении, в дальнейшем при необходимости не чаще 1 раза в месяц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психологической диагностики и обследования личности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при поступлении, в дальнейшем при необходимости в течение всего периода социального обслуживания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в виде занятий: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индивидуальных с использованием бланков;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групповых с использованием бланков.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должна предоставляться с использованием современных методов психологической диагностики и обследования личности.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специалистом, имеющим высшее или среднее профессиональное психологическое образование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индивидуальная диагностика с использованием бланков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при поступлении, в дальнейшем при необходимости не чаще 1 раза в полгода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групповая диагностика с использованием бланков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при поступлении, в дальнейшем при необходимости не чаще 1 раза в полгода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при поступлении, в дальнейшем при необходимости не чаще 1 раза в полгода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Психологическая коррекция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направлена на развитие адаптационных психологических навыков (коммуникативных, самоконтроля, саморегуляции и т.п.).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в виде занятий: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индивидуальных;</w:t>
            </w:r>
          </w:p>
          <w:p>
            <w:pPr>
              <w:pStyle w:val="0"/>
            </w:pPr>
            <w:r>
              <w:rPr>
                <w:sz w:val="24"/>
              </w:rPr>
              <w:t xml:space="preserve">групповых.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Предоставление услуги содействует адаптации к условиям проживания, преодолению получателем социальных услуг психотравмирующих и конфликтных ситуаций.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специалистом, имеющим высшее или среднее профессиональное психологическое образование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индивидуальная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10 занятий в месяц с учетом рекомендаций психолога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групповая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10 занятий в месяц с учетом рекомендаций психолога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23244" w:type="dxa"/>
          </w:tcPr>
          <w:p>
            <w:pPr>
              <w:pStyle w:val="0"/>
            </w:pPr>
            <w:r>
              <w:rPr>
                <w:sz w:val="24"/>
              </w:rPr>
              <w:t xml:space="preserve">4. Социально-педагогические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анимационных мероприятий (экскурсии, посещения театров, выставок, концертов художественной самодеятельности, праздники, юбилеи и другие культурные мероприятия), организация и проведение клубной и кружковой работы для формирования и развития интересов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в течение всего периода социального обслуживания с учетом физического и психического состояния получателя социальных услуг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в форме анимационных мероприятий, таких как: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концерты, праздники и прочее;</w:t>
            </w:r>
          </w:p>
          <w:p>
            <w:pPr>
              <w:pStyle w:val="0"/>
            </w:pPr>
            <w:r>
              <w:rPr>
                <w:sz w:val="24"/>
              </w:rPr>
              <w:t xml:space="preserve">а также осуществляется в форме занятий при организации и проведении клубной и кружковой работы.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Предоставление услуги направлено на удовлетворение социокультурных и духовных запросов получателей социальных услуг. Услуга должна способствовать расширению общего и культурного кругозора, сферы общения, повышению творческой активности получателей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предоставлении услуги учитывается физическое и психическое состояние получателей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При проведении выездных мероприятий осуществляется сопровождение получателей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экскурсий, посещений театров, выставок, концертов, праздников и прочее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1 анимационное мероприятие в неделю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клубной и кружковой работы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не реже 2 раз в неделю, занятие не менее 30 мин.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коррекция, включая диагностику и консультирование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в виде: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индивидуального социально-педагогического консультирования;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индивидуальной педагогической диагностики;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социально-педагогической коррекции, предоставляемой в виде индивидуальных коррекционных занятий.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включает в себя выслушивание получателя социальных услуг, совместное формулирование имеющихся у него социально-педагогических проблем,</w:t>
            </w:r>
          </w:p>
          <w:p>
            <w:pPr>
              <w:pStyle w:val="0"/>
            </w:pPr>
            <w:r>
              <w:rPr>
                <w:sz w:val="24"/>
              </w:rPr>
              <w:t xml:space="preserve">оценку этих проблем на предмет значимости и определение конкретных путей их дальнейшего решения.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специалистом, имеющим высшее или среднее профессиональное педагогическое или социальное образование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коррекционное занятие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индивидуальная диагностика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чаще 1 раза в полгода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консультирование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23244" w:type="dxa"/>
          </w:tcPr>
          <w:p>
            <w:pPr>
              <w:pStyle w:val="0"/>
            </w:pPr>
            <w:r>
              <w:rPr>
                <w:sz w:val="24"/>
              </w:rPr>
              <w:t xml:space="preserve">5. Социально-трудовые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не более 2 часов в день 2 раза в неделю по желанию получателя социальных услуг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данные мероприятия проводятся в рамках лечебно-трудовой деятельности по медицинским показаниям, по желанию получателя социальных услуг и должны оказывать позитивное влияние на состояние здоровья и психический статус получателя социальных услуг и приводить к максимально возможному восстановлению трудовых навыков и активного образа жизни.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Данная услуга включается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трудоустройстве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чаще 1 раза в 3 месяца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чаще 1 раза в 3 месяца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путем предоставления информации об имеющихся вакансиях, предоставляемых территориальным центром занятости населения, времени его работы; поиска необходимых организаций и предприятий для трудоустройства получателей социальных услуг, оказания им помощи в трудоустройстве путем переговоров с работодателями и написания ходатайств перед ними, оказания содействия в трудоустройстве на рабочие места у поставщика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Данная услуга включается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в получении образования и (или) профессии инвалидами (детьми-инвалидами) в соответствии с их способностями:</w:t>
            </w:r>
          </w:p>
        </w:tc>
        <w:tc>
          <w:tcPr>
            <w:gridSpan w:val="2"/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gridSpan w:val="2"/>
            <w:tcW w:w="40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gridSpan w:val="2"/>
            <w:tcW w:w="408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получателям социальных услуг создаются условия для обучения, в том числе:</w:t>
            </w:r>
          </w:p>
          <w:p>
            <w:pPr>
              <w:pStyle w:val="0"/>
            </w:pPr>
            <w:r>
              <w:rPr>
                <w:sz w:val="24"/>
              </w:rPr>
              <w:t xml:space="preserve">освоения образовательных программ, адаптированных для получателей социальных услуг с различным уровнем интеллектуальной недостаточности.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Обучение получателей социальных услуг по программам общего образования производится на базе ближайшей образовательной организации среднего образования или на базе поставщика социальных услуг (предоставляется специально оборудованная комната) по договору с образовательной организацией, имеющей соответствующую лицензию и прошедшей аккредитацию. Осуществляется сопровождение получателей социальных услуг до образовательной организации специалистом поставщика социальных услуг. В случае превышения расстояния до образовательной организации 500 м получатели социальных услуг доставляются до места транспортом поставщика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Обучение получателей социальных услуг по адаптивным программам осуществляется на базе поставщика социальных услуг (предоставляется специально оборудованная комната) по договору с образовательной организацией, имеющей специальную лицензию и прошедшей аккредитацию.</w:t>
            </w:r>
          </w:p>
          <w:p>
            <w:pPr>
              <w:pStyle w:val="0"/>
            </w:pPr>
            <w:r>
              <w:rPr>
                <w:sz w:val="24"/>
              </w:rPr>
              <w:t xml:space="preserve">Всем получателям социальных услуг, проходящим обучение, предоставляется помощь в подготовке домашних заданий специалистами поставщика социальных услуг.</w:t>
            </w:r>
          </w:p>
          <w:p>
            <w:pPr>
              <w:pStyle w:val="0"/>
            </w:pPr>
            <w:r>
              <w:rPr>
                <w:sz w:val="24"/>
              </w:rPr>
              <w:t xml:space="preserve">Получателям социальных услуг в ходе обучения создаются условия с учетом характера</w:t>
            </w:r>
          </w:p>
          <w:p>
            <w:pPr>
              <w:pStyle w:val="0"/>
            </w:pPr>
            <w:r>
              <w:rPr>
                <w:sz w:val="24"/>
              </w:rPr>
              <w:t xml:space="preserve">их инвалидности, физического состояния, способности к восприятию и усвоению учебного материала.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по устному заявлению получателя социальных услуг или его законных представителей.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занятие</w:t>
            </w:r>
          </w:p>
        </w:tc>
        <w:tc>
          <w:tcPr>
            <w:gridSpan w:val="2"/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 (кроме периода школьных каникул и выходных в образовательной организации, на базе которого осуществляется обучение), время предоставления услуги не более 45 минут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 (кроме периода школьных каникул и выходных в образовательной организации, на базе которого осуществляется обучение), время предоставления услуги не более 45 минут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5.3.2.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групповое занятие</w:t>
            </w:r>
          </w:p>
        </w:tc>
        <w:tc>
          <w:tcPr>
            <w:gridSpan w:val="2"/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 (кроме периода школьных каникул и выходных в образовательной организации, на базе которого осуществляется обучение), время предоставления услуги не более 45 минут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2"/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ежедневно (кроме периода школьных каникул и выходных в образовательной организации, на базе которого осуществляется обучение), время предоставления услуги не более 45 минут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23244" w:type="dxa"/>
          </w:tcPr>
          <w:p>
            <w:pPr>
              <w:pStyle w:val="0"/>
            </w:pPr>
            <w:r>
              <w:rPr>
                <w:sz w:val="24"/>
              </w:rPr>
              <w:t xml:space="preserve">6. Социально-правовые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оформлении и восстановлении документов получателей социальных услуг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по запросу получателя социальных услуг (его представителя) и направлена на оказание помощи в оформлении документов, включает в себя разъяснение и содержания необходимых документов в зависимости от их назначения, написание (при необходимости) текста документов или заполнение форменных бланков, написание сопроводительных писем.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Данная услуга включается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социально-правовым вопросам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направлена на организацию и получение юридической помощи получателям социальных услуг путем разъяснения положений законодательства в той или иной сфере правоотношений, отстаивания прав и законных интересов получателей социальных услуг, в том числе в органах судебной системы Российской Федерации.</w:t>
            </w:r>
          </w:p>
          <w:p>
            <w:pPr>
              <w:pStyle w:val="0"/>
            </w:pPr>
            <w:r>
              <w:rPr>
                <w:sz w:val="24"/>
              </w:rPr>
              <w:t xml:space="preserve">Услуга предоставляется специалистом, имеющим юридическое образование.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Данная услуга включается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консультирование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чаще 1 раза в месяц</w:t>
            </w:r>
          </w:p>
        </w:tc>
        <w:tc>
          <w:tcPr>
            <w:vMerge w:val="continue"/>
          </w:tcPr>
          <w:p/>
        </w:tc>
      </w:tr>
      <w:tr>
        <w:tc>
          <w:tcPr>
            <w:gridSpan w:val="11"/>
            <w:tcW w:w="23244" w:type="dxa"/>
          </w:tcPr>
          <w:p>
            <w:pPr>
              <w:pStyle w:val="0"/>
            </w:pPr>
            <w:r>
              <w:rPr>
                <w:sz w:val="24"/>
              </w:rPr>
              <w:t xml:space="preserve"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заключается в предоставлении информации о назначении, способах и правилах использования технических средств, а также в отработке навыков максимально возможного самостоятельного их использования самим получателем социальных услуг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навыкам самообслуживания, поведения в быту и общественных местах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</w:t>
            </w:r>
          </w:p>
        </w:tc>
        <w:tc>
          <w:tcPr>
            <w:tcW w:w="345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услуга предоставляется в виде индивидуальных и групповых занятий.</w:t>
            </w:r>
          </w:p>
          <w:p>
            <w:pPr>
              <w:pStyle w:val="0"/>
            </w:pPr>
            <w:r>
              <w:rPr>
                <w:sz w:val="24"/>
              </w:rPr>
              <w:t xml:space="preserve">Обучение направлено на формирование/поддержание получателя социальных услуг как личности, способной максимально обслужить себя в бытовых условиях, благожелательной в отношении к окружающим, с позитивными потребностями.</w:t>
            </w:r>
          </w:p>
          <w:p>
            <w:pPr>
              <w:pStyle w:val="0"/>
            </w:pPr>
            <w:r>
              <w:rPr>
                <w:sz w:val="24"/>
              </w:rPr>
              <w:t xml:space="preserve">Данные услуги включаются в заказ-наряд в соответствии с </w:t>
            </w:r>
            <w:hyperlink w:history="0" w:anchor="P844" w:tooltip="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">
              <w:r>
                <w:rPr>
                  <w:sz w:val="24"/>
                  <w:color w:val="0000ff"/>
                </w:rPr>
                <w:t xml:space="preserve">пунктом 2.6.1</w:t>
              </w:r>
            </w:hyperlink>
            <w:r>
              <w:rPr>
                <w:sz w:val="24"/>
              </w:rPr>
              <w:t xml:space="preserve"> настоящего Порядка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7.2.1.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индивидуальное занятие</w:t>
            </w:r>
          </w:p>
        </w:tc>
        <w:tc>
          <w:tcPr>
            <w:gridSpan w:val="8"/>
            <w:tcW w:w="1632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более 10 занятий в месяц</w:t>
            </w:r>
          </w:p>
        </w:tc>
        <w:tc>
          <w:tcPr>
            <w:vMerge w:val="continue"/>
          </w:tcPr>
          <w:p/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7.2.2.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  <w:t xml:space="preserve">групповое занятие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более 10 занятий в месяц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gridSpan w:val="3"/>
            <w:tcW w:w="6123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предоставляется при необходимости не более 10 занятий в месяц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vMerge w:val="continue"/>
          </w:tcPr>
          <w:p/>
        </w:tc>
      </w:tr>
    </w:tbl>
    <w:p>
      <w:pPr>
        <w:sectPr>
          <w:headerReference w:type="default" r:id="rId62"/>
          <w:headerReference w:type="first" r:id="rId62"/>
          <w:footerReference w:type="default" r:id="rId63"/>
          <w:footerReference w:type="first" r:id="rId6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С 01.03.2022 по 31.12.2022 - 7 дней в неделю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С 01.03.2022 по 31.12.2022 - 5 дней в неделю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Данная норма вступает в силу с 01.01.2023.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Сроки предоставления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социальных услуг осуществляется постоянно, временно на срок, определенный индивидуальной программой получателя социальных услуг или 5 дней в неделю при круглосуточном проживании.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Подушевой норматив финансирования социальных услуг устанавливается в соответствии с </w:t>
      </w:r>
      <w:hyperlink w:history="0" r:id="rId67" w:tooltip="Приказ Минтрудсоцзащиты Волгоградской обл. от 31.12.2014 N 2002 (ред. от 29.09.2025) &quot;Об утверждении подушевых нормативов финансирования социальных услуг, предоставляемых организациями социального обслуживания, подведомственными комитету социальной защиты населения Волгоградской области&quot;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утверждения подушевых нормативов финансирования социальных услуг, предоставляемых организациями социального обслуживания, подведомственными комитету социальной защиты населения Волгоградской области, утвержденным приказом министерства труда и социальной защиты населения Волгоградской области от 31 декабря 2014 г. N 2002.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Показатели качества и оценка результатов предоставления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2.5.1. Основными факторами, влияющими на качество социальных услуг,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и состояние документов, в соответствии с которыми функционирует поставщик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условия размещения поставщика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укомплектованность поставщика социальных услуг специалистами, имеющими соответствующее образование, квалификацию, профессиональную подготовку, знания и опыт, необходимый для выполнения возложенных на них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специальное и табельное техническое оснащение поставщика социальных услуг (оборудование, приборы, аппаратура);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состояние информации о поставщике социальных услуг, порядке и правилах предоставления социальных услуг получателям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наличие внутренней системы контроля за деятельностью поставщика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2.5.2. Руководитель поставщика социальных услуг несет ответственность за политику в области качества, представляющую собой задачи, основные направления и цели в области качества. Обеспечивает разъяснение и доведение этой политики до всех структурных подразделений и работников, определяет их полномочия, ответственность и взаимодействие.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2.5.3. Специалисты, предоставляющие социальные услуги, несут ответственность за качество этих услуг. Обязанности и персональная ответственность специалистов за оказание социальных услуг закрепляется в их должностных инструкциях.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2.5.4. Социальные услуги должны отвечать следующим критериям: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полнота предоставления социальной услуги в соответствии с установленными требованиями;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своевременность предоставления социальной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Качество социальных услуг оценивается в том числе путем проведения социальных 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2.5.5. Социальные услуги должны обеспечивать своевременное, полное и в соответствующей форме квалифицированное оказание помощи в решении проблем и вопросов, интересующих получателя социальных услуг, удовлетворять его запросы и потребности в целях создания ему нормальных условий жизнедеятельности.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2.5.6. Социальные услуги должны предоставляться с соблюдением установленных санитарно-гигиенических требований и с учетом состояния здоровья получателя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Условия предоставления социальных услуг, в том числе условия доступности предоставления социальных услуг для инвалидов и других лиц с учетом ограничений их жизнедеятельности.</w:t>
      </w:r>
    </w:p>
    <w:bookmarkStart w:id="844" w:name="P844"/>
    <w:bookmarkEnd w:id="8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 Предоставление социальных услуг в стационарной форме социального обслуживания гражданам пожилого возраста и инвалидам, в том числе страдающим психическими расстройствами, осуществляется с учетом условий, установленных получателю социальных услуг в индивидуальной программе и договоре о предоставлении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Заведующий отделением (административное лицо, осуществляющее в организации управление социальным обслуживанием) еженедельно составляет заказ-наряд на предоставление социальных услуг (далее - заказ-наряд) для каждого работника, предоставляющего социальные услуги получателям социальных услуг (далее - работники), проживающим в отделении, находящимся под его руководством.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заказ-наряд включаются социальные услуги, указанные в таблице </w:t>
      </w:r>
      <w:hyperlink w:history="0" w:anchor="P115" w:tooltip="2.2. Описание социальных услуг, их объем:">
        <w:r>
          <w:rPr>
            <w:sz w:val="24"/>
            <w:color w:val="0000ff"/>
          </w:rPr>
          <w:t xml:space="preserve">пункта 2.2</w:t>
        </w:r>
      </w:hyperlink>
      <w:r>
        <w:rPr>
          <w:sz w:val="24"/>
        </w:rPr>
        <w:t xml:space="preserve">, содержащие отметку о включении в заказ-наряд в </w:t>
      </w:r>
      <w:hyperlink w:history="0" w:anchor="P115" w:tooltip="2.2. Описание социальных услуг, их объем:">
        <w:r>
          <w:rPr>
            <w:sz w:val="24"/>
            <w:color w:val="0000ff"/>
          </w:rPr>
          <w:t xml:space="preserve">столбце 11</w:t>
        </w:r>
      </w:hyperlink>
      <w:r>
        <w:rPr>
          <w:sz w:val="24"/>
        </w:rPr>
        <w:t xml:space="preserve"> "Описание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заказе-наряде указывается: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период предоставления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отметка об исполнении (работником проставляется ежедневно по предоставленным социальным услугам);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отметка о контроле исполнения (заведующим отделением (административным лицом, осуществляющим в организации управление социальным обслуживанием) проставляется по предоставленным социальным услугам не менее 10% ежедневно в дневное время; дежурной медицинской сестрой - не менее 50% каждую смену в ночное время и в нерабочие дни).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Работники в течение недели ставят по предоставленным социальным услугам соответствующие отметки в заказе-наряде, заведующий отделением (административное лицо, осуществляющее в организации управление социальным обслуживанием) и дежурные медицинские сестры - отметки о контроле исполнения. Работники в последний день недели сдают заказы-наряды заведующему отделением (административному лицу, осуществляющему в организации управление социальным обслуживанием) для контроля учета и внесения в регистр получателей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необходимости заведующий отделением (административное лицо, осуществляющее в организации управление социальным обслуживанием) вносит изменения в заказ-наряд. Заказ-наряд составляется с учетом условий, установленных получателю социальных услуг в индивидуальной программе и договоре о предоставлении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 В ходе предоставления социальных услуг не допускается разглашение информации, отнесенной законодательством Российской Федерации к информации конфиденциального характера или служебной информации, о получателях социальных услуг лицами, которым эта информация стала известна в связи с исполнением профессиональных, служебных и (или) иных обязанностей. Разглашение информации о получателях социальных услуг влечет за собой ответственность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2.6.3. С согласия получателя социальных услуг (его представителя) на обработку персональных данных, данного в письменной форме, допускается передача информации о получателе социальных услуг другим лицам в интересах получателя социальных услуг, включая средства массовой информации и официальный сайт поставщика социальных услуг в информационно-телекоммуникационной сети "Интернет" (далее - сеть "Интернет").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2.6.4. Предоставление информации о получателе социальных услуг без его согласия или без согласия его представителя допускается в случаях, установленных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2.6.5. В ходе социального обслуживания получатель социальных услуг имеет право 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уважительное и гуманное отношение;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выбор поставщика или поставщиков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отказ от предоставления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защиту своих прав и законных интересов в соответствии с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участие в составлении индивидуальной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обеспечение условий пребывания, соответствующих санитарно-гигиеническим требованиям, а также на надлежащий уход;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посещения получателей социальных услуг психоневрологических интернатов осуществляется с соблюдением требований, </w:t>
      </w:r>
      <w:hyperlink w:history="0" r:id="rId68" w:tooltip="Приказ Минтруда России от 06.05.2024 N 247н &quot;Об утверждении общих требований к организации посещения лица, находящегося в стационарной организации социального обслуживания, предназначенной для лиц, страдающих психическими расстройствами&quot; (Зарегистрировано в Минюсте России 13.05.2024 N 78123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06 мая 2024 г. N 247н "Об утверждении общих требований к организации посещения лица, находящегося в стационарной организации социального обслуживания, предназначенной для лиц, страдающих психическими расстройствами".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2.6.6. Получатели социальных услуг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своевременно информировать об изменении обстоятельств, обусловливающих потребность в предоставлении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соблюдать условия договора о предоставлении социальных услуг, заключенного с поставщиком социальных услуг, в том числе своевременно и в полном объеме оплачивать стоимость предоставленных социальных услуг при их предоставлении за плату или частичную плату;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соблюдать график работы поставщика социальных услуг, правила внутреннего распорядка (бережно относиться к имуществу и оборудованию поставщика, соблюдать чистоту в жилых комнатах, местах общего пользования и т.п.).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2.6.7. При предоставлении социальных услуг в стационарной форме социального обслуживания поставщик социальных услуг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соблюдать права человека и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обеспечивать неприкосновенность личности и безопасность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и предоставляет социальные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обеспечить сохранность личных вещей и ценностей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предоставлять получателям социальных услуг возможность пользоваться услугами связи, в том числе в сети "Интернет", почтовой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выделять супругам, проживающим у поставщика социальных услуг, изолированное жилое помещение для совместного проживания;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обеспечивать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исполнять иные обязанности, связанные с реализацией прав получателей социальных услуг на социальные услуги в стационарной форме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2.6.8. Поставщик социальных услуг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услуг, а также в случае, предусмотренном </w:t>
      </w:r>
      <w:hyperlink w:history="0" r:id="rId6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3 статьи 18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быть включенными в реестр поставщиков социальных услуг Волгоградской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получать в течение двух рабочих дней информацию о включении их в перечень рекомендуемых поставщиков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поставщик социальных услуг вправе предоставлять получателям социальных услуг по их желанию, выраженному в письменной или электронной форме, дополнительные социальные услуги за плату.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3. ПРАВИЛА ПРЕДОСТАВЛЕНИЯ СОЦИАЛЬНЫХ УСЛУГ БЕСПЛАТНО</w:t>
      </w:r>
    </w:p>
    <w:p>
      <w:pPr>
        <w:pStyle w:val="2"/>
        <w:jc w:val="center"/>
      </w:pPr>
      <w:r>
        <w:rPr>
          <w:sz w:val="24"/>
        </w:rPr>
        <w:t xml:space="preserve">ЛИБО ЗА ПЛАТУ ИЛИ ЧАСТИЧНУЮ ПЛАТУ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Существенными условиями договора о предоставлении социальных услуг являются положения, определенные индивидуальной программой, а также размер ежемесячной платы за предоставление социальных услуг в случае, если они предоставляются за плату или частичную плату.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действия договора о предоставлении социальных услуг не может превышать срока, на который разработана индивидуальная программа.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заключении договора о предоставлении социальных услуг виды, наименования социальных услуг, объем, периодичность и сроки их предоставления устанавливаются в соответствии с видами, наименованиями социальных услуг, объемами, периодичностью и сроками их предоставления, предусмотренными индивидуальной программой, и в согласованной сторонами форме являются приложением к договору о предоставлении социальных услуг (далее - согласованный перечень социальных услуг).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согласованном перечне социальных услуг виды, наименования социальных услуг, объемы и периодичность их предоставления (далее - показатели предоставления социальных услуг) по желанию получателя социальных услуг или его законного представителя, выраженному в письменной заявительной форме, а также с учетом назначений врача и рекомендаций психолога устанавливаются в пределах (могут быть меньше) аналогичных показателей предоставления социальных услуг, установленных в индивидуальной программе.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 согласованного перечня социальных услуг разрабатывается и утверждается поставщиком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Форма согласованного перечня социальных услуг должна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виды социальных услуг, их наименование, объем и периодичность предоставления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тарифы на социальные услуги, установленные комитетом социальной защиты населения Волгоградской области (далее - тарифы на социальные услуги);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расчет размера ежемесячной платы за предоставление социальных услуг с учетом размера среднедушевого дохода получателя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Письменный отказ от предоставления отдельных социальных услуг может быть оформлен получателем социальных услуг или его законным представителем на определенный срок или на весь срок действия индивидуальной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при заключении договора о предоставлении социальных услуг и оформлении согласованного перечня социальных услуг получатель социальных услуг или его законный представитель отказывается от предоставления отдельных социальных услуг (социальной услуги) на весь срок действия индивидуальной программы, такой отказ оформляется с отметкой в индивидуальной программе. При этом получателю социальных услуг или его законному представителю разъясняются возможные последствия принятого им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получателя социальных услуг или его законного представителя от предоставления социальных услуг (социальной услуги) освобождает поставщика социальных услуг от ответственности за непредоставление социальных услуг (социальной услуги).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Социальные услуги в стационарной форме социального обслуживания предоставляются бесплатно следующим получателям социальных услуг:</w:t>
      </w:r>
    </w:p>
    <w:bookmarkStart w:id="909" w:name="P909"/>
    <w:bookmarkEnd w:id="9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лицам, пострадавшим в результате чрезвычайных ситуаций, вооруженных межнациональных (межэтнических) конфликтов;</w:t>
      </w:r>
    </w:p>
    <w:bookmarkStart w:id="910" w:name="P910"/>
    <w:bookmarkEnd w:id="9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инвалидам Великой Отечественной войны, инвалидам боевых 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участникам Великой Отечественной войны;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лицам, награжденным знаком "Жителю блокадного Ленинграда";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лицам, награжденным знаком "Жителю осажденного Севастополя";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лицам, награжденным знаком "Житель осажденного Сталинграда";</w:t>
      </w:r>
    </w:p>
    <w:bookmarkStart w:id="915" w:name="P915"/>
    <w:bookmarkEnd w:id="9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лицам, работавшим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интернированным в начале Великой Отечественной войны в портах других государств;</w:t>
      </w:r>
    </w:p>
    <w:bookmarkStart w:id="916" w:name="P916"/>
    <w:bookmarkEnd w:id="91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родителям (законным представителям) детей-инвалидов, детей в возрасте от 0 до 3 лет, у которых имеется отставание в физическом или умственном развитии;</w:t>
      </w:r>
    </w:p>
    <w:bookmarkStart w:id="917" w:name="P917"/>
    <w:bookmarkEnd w:id="9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опекунам (попечителям), приемным родителям детей-сирот, детей, оставшихся без попечения родителей.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социальных услуг бесплатно устанавливается поставщиком социальных услуг в договоре о предоставлении социальных услуг на основании следующих документов, представляемых в соответствии с </w:t>
      </w:r>
      <w:hyperlink w:history="0" w:anchor="P1050" w:tooltip="Раздел 5. ПЕРЕЧЕНЬ ДОКУМЕНТОВ, НЕОБХОДИМЫХ">
        <w:r>
          <w:rPr>
            <w:sz w:val="24"/>
            <w:color w:val="0000ff"/>
          </w:rPr>
          <w:t xml:space="preserve">разделом 5</w:t>
        </w:r>
      </w:hyperlink>
      <w:r>
        <w:rPr>
          <w:sz w:val="24"/>
        </w:rPr>
        <w:t xml:space="preserve"> настоящего Порядка: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документов уполномоченных органов, подтверждающих обстоятельства, указанные в </w:t>
      </w:r>
      <w:hyperlink w:history="0" w:anchor="P909" w:tooltip="лицам, пострадавшим в результате чрезвычайных ситуаций, вооруженных межнациональных (межэтнических) конфликтов;">
        <w:r>
          <w:rPr>
            <w:sz w:val="24"/>
            <w:color w:val="0000ff"/>
          </w:rPr>
          <w:t xml:space="preserve">абзаце втором пункта 3.3</w:t>
        </w:r>
      </w:hyperlink>
      <w:r>
        <w:rPr>
          <w:sz w:val="24"/>
        </w:rPr>
        <w:t xml:space="preserve"> настоящего Порядка (для получателей социальных услуг, указанных в </w:t>
      </w:r>
      <w:hyperlink w:history="0" w:anchor="P909" w:tooltip="лицам, пострадавшим в результате чрезвычайных ситуаций, вооруженных межнациональных (межэтнических) конфликтов;">
        <w:r>
          <w:rPr>
            <w:sz w:val="24"/>
            <w:color w:val="0000ff"/>
          </w:rPr>
          <w:t xml:space="preserve">абзаце втором пункта 3.3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 (документов) установленного образца о праве на льготы/меры социальной поддержки (для получателей социальных услуг, указанных в </w:t>
      </w:r>
      <w:hyperlink w:history="0" w:anchor="P910" w:tooltip="инвалидам Великой Отечественной войны, инвалидам боевых действий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915" w:tooltip="лицам, работавшим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м в начале Великой Отечественной войны в портах других государств;">
        <w:r>
          <w:rPr>
            <w:sz w:val="24"/>
            <w:color w:val="0000ff"/>
          </w:rPr>
          <w:t xml:space="preserve">восьмом пункта 3.3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свидетельства о рождении ребенка и сведений об инвалидности ребенка (детей), содержащихся в федеральном реестре инвалидов, или заключения (справки) медицинской организации о состоянии здоровья ребенка в возрасте от 0 до 3 лет, у которого имеется отставание в физическом или умственном развитии и испытывающего трудности в социальной адаптации (для получателей социальных услуг, указанных в </w:t>
      </w:r>
      <w:hyperlink w:history="0" w:anchor="P916" w:tooltip="родителям (законным представителям) детей-инвалидов, детей в возрасте от 0 до 3 лет, у которых имеется отставание в физическом или умственном развитии;">
        <w:r>
          <w:rPr>
            <w:sz w:val="24"/>
            <w:color w:val="0000ff"/>
          </w:rPr>
          <w:t xml:space="preserve">абзаце девятом пункта 3.3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документов, подтверждающих назначение опекуном (попечителем) или подтверждающих полномочия приемного родителя (для получателей социальных услуг, указанных в </w:t>
      </w:r>
      <w:hyperlink w:history="0" w:anchor="P917" w:tooltip="опекунам (попечителям), приемным родителям детей-сирот, детей, оставшихся без попечения родителей.">
        <w:r>
          <w:rPr>
            <w:sz w:val="24"/>
            <w:color w:val="0000ff"/>
          </w:rPr>
          <w:t xml:space="preserve">абзаце десятом пункта 3.3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Размер ежемесячной платы за предоставление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Размер ежемесячной платы за предоставление социальных услуг, указываемый в договоре о предоставлении социальных услуг, определяется поставщиком социальных услуг в соответствии с </w:t>
      </w:r>
      <w:hyperlink w:history="0" r:id="rId70" w:tooltip="Приказ комитета социальной защиты населения Волгоградской обл. от 22.12.2015 N 1846 (ред. от 19.12.2024) &quot;Об утверждении размера платы за предоставление социальных услуг в стационарной форме социального обслуживания и порядка взимания ежемесячной платы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комитета социальной защиты населения Волгоградской области от 22 декабря 2015 г. N 1846 "Об утверждении размера платы за предоставление социальных услуг в стационарной форме социального обслуживания и порядка взимания ежемесячной платы", исходя из согласованного перечня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Размер ежемесячной платы за предоставление социальных услуг рассчитывается на основе тарифов на социальные услуги, но не может превышать семьдесят пять процентов среднедушевого дохода получателя социальных услуг, рассчитанного в порядке, установленном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предоставление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Виды, объем фактически предоставленных социальных услуг подтверждаются актом о предоставлении социальных услуг, ежемесячно составляемым поставщиком социальных услуг, который подписывается обеими сторонами по договору о предоставлении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Среднедушевой доход получателя социальных услуг определяется поставщиком социальных услуг в соответствии с </w:t>
      </w:r>
      <w:hyperlink w:history="0" r:id="rId71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, установленными постановлением Правительства Российской Федерации от 23 декабря 2024 г. N 1873, за исключением лиц, указанных в </w:t>
      </w:r>
      <w:hyperlink w:history="0" r:id="rId72" w:tooltip="Закон Волгоградской области от 06.11.2014 N 140-ОД (ред. от 18.04.2025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sz w:val="24"/>
            <w:color w:val="0000ff"/>
          </w:rPr>
          <w:t xml:space="preserve">части 1 статьи 11</w:t>
        </w:r>
      </w:hyperlink>
      <w:r>
        <w:rPr>
          <w:sz w:val="24"/>
        </w:rPr>
        <w:t xml:space="preserve"> Закона Волгоградской области N 140-ОД.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Среднедушевой доход получателя социальных услуг рассчитывается для определения размера ежемесячной платы за предоставление социальных услуг в случае их предоставления за плату или частичную плату.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Расчет среднедушевого дохода получателя социальных услуг производится поставщиком социальных услуг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 заключении договора о предоставлении социальных услуг в случае предоставления гражданином справки о размере СДД с истекшим сроком 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период действия договора о предоставлении социальных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предоставлении получателем (законным представителем) сведений об изменении обстоятельств, влияющих на условия предоставления социальных услуг бесплатно, за плату/частичную или льготную плату, а также на размер ежемесячной платы за предоставление социальных услуг (изменении состава семьи, доходов получателя социальных услуг и (или) членов его семьи или одиноко проживающего гражданина и принадлежащем им (ему) имуществе на праве собственности);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 и поступления поставщику социальных услуг сведений об изменении доходов получателя социальных услуг, влияющих на размер платы, установленный в договоре, полученных в порядке межведомственного информационного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Зачисление на социальное обслуживание.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Поставщик социальных услуг при зачислении получателя социальных услуг на социальное обслуживание: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запрашивает в государственном казенном учреждении "Центр социальной защиты населения", выдавшем получателю социальных услуг индивидуальную программу, документы (сведения), указанные в </w:t>
      </w:r>
      <w:hyperlink w:history="0" w:anchor="P1054" w:tooltip="5.1.1. Государственным казенным учреждением &quot;Центр социальной защиты населения&quot; по запросу поставщика социальных услуг в течение одного рабочего дня представляются в копиях следующие документы, имеющиеся в личном деле заявителя:">
        <w:r>
          <w:rPr>
            <w:sz w:val="24"/>
            <w:color w:val="0000ff"/>
          </w:rPr>
          <w:t xml:space="preserve">подпункте 5.1.1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 с порядком и условиями социального обслуживания, правилами внутреннего распорядка, правами и обязанностями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заключает с получателем социальных услуг (его законным представителем) договор о предоставлении социальных услуг в течение суток с даты представления индивидуальной программы и документов, указанных в </w:t>
      </w:r>
      <w:hyperlink w:history="0" w:anchor="P1077" w:tooltip="5.1.3. Получателем социальных услуг или законным представителем получателя социальных услуг представляется индивидуальная программа. К индивидуальной программе прилагаются следующие документы:">
        <w:r>
          <w:rPr>
            <w:sz w:val="24"/>
            <w:color w:val="0000ff"/>
          </w:rPr>
          <w:t xml:space="preserve">подпункте 5.1.3</w:t>
        </w:r>
      </w:hyperlink>
      <w:r>
        <w:rPr>
          <w:sz w:val="24"/>
        </w:rPr>
        <w:t xml:space="preserve"> настоящего Порядка, поставщику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 о предоставлении социальных услуг получателю социальных услуг, признанному недееспособным, которому не назначен опекун в соответствии с законодательством об опеке и попечительстве и обязанности опекуна или попечителя которого исполняет поставщик социальных услуг, заключается между поставщиком социальных услуг и органом опеки и попечительства по месту жительства этого получателя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оформляет с получателем социальных услуг (его законным представителем) информированное добровольное согласие на медицинское вмешательство;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издает приказ о зачислении получателя социальных услуг на социальное обслуживание;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производит регистрацию по месту жительства или по месту пребывания поступившего получателя социальных услуг в соответствии с правилами регистрации и снятия граждан Российской Федерации с регистрационного учета;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осуществляет постановку на учет получателя социальных услуг в органы, осуществляющие пенсионное обеспечение;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принимает заявление от дееспособного получателя социальных услуг (его представителя) о перечислении части пенсии поставщику социальных услуг в качестве платы за предоставление социальных услуг и передает его в орган, осуществляющий пенсионное обеспечение. Перечисление пенсии недееспособных получателей социальных услуг осуществляется в соответствии с </w:t>
      </w:r>
      <w:hyperlink w:history="0" r:id="rId73" w:tooltip="Приказ Минтруда России от 05.08.2021 N 545н (ред. от 09.08.2024) &quot;Об утверждении Правил выплаты пенсий, осуществления контроля за их выплатой, проведения проверок документов, необходимых для их выплаты,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, определения излишне выплаченных сумм пенсии&quot; (Зарегистрировано в Минюсте России 14.10.2021 N 65407) {КонсультантПлюс}">
        <w:r>
          <w:rPr>
            <w:sz w:val="24"/>
            <w:color w:val="0000ff"/>
          </w:rPr>
          <w:t xml:space="preserve">пунктом 40</w:t>
        </w:r>
      </w:hyperlink>
      <w:r>
        <w:rPr>
          <w:sz w:val="24"/>
        </w:rPr>
        <w:t xml:space="preserve"> Правил выплаты пенсий, осуществления контроля за их выплатой, проведения проверок документов, необходимых для их выплаты,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Федерации, определения излишне выплаченных сумм пенсии, утвержденных приказом Минтруда России от 05 августа 2021 г. N 545н;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письменно уведомляет государственное казенное учреждение "Центр социальной защиты населения", выдавшее индивидуальную программу получателя социальных услуг, о зачислении получателя социальных услуг на социальное обслуживание, указав сведения о регистрационном номере и дате выдачи индивидуальной программы, дате заключения и номере заключенного договора о предоставлении социальных услуг в течение двух рабочих дней с даты заключения названного договора о предоставлении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Социальное обслуживание.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 Вновь принятый получатель социальных услуг поступает в приемно-карантинное отделение сроком не менее одной недели для медицинского наблюдения в целях предупреждения заноса инфекции.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 Дальнейшее размещение получателя социальных услуг осуществляется с учетом его пола, клинического состояния, психологических особенностей, компенсаторно-адаптационных возможностей и наличия структурных подразделений поставщика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психоневрологическом интернате на основе перечисленных критериев организуется дифференцированное социальное обслуживание в условиях следующих режимов содержания получателей социальных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постельный - для получателей социальных услуг с тяжелыми соматическими и неврологическими расстройствами, не способных к самостоятельному передвижению, с параличами и с резко выраженной соматической слабостью;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наблюдательный - для получателей социальных услуг, у которых интеллектуальный дефект сочетается с выраженными расстройствами эмоционально-волевой сферы, дезорганизацией целенаправленной деятельности и поведения, с глубокой степенью слабоумия, дезориентированных в месте, времени, окружающей обстановке, не способных к самообслуживанию, обучению простейшим трудовым навыкам, к общению с окружающими, нуждающихся в полном медицинском и бытовом уходе (такие получатели социальных услуг способны овладеть санитарно-гигиеническими навыками, частичным самообслуживанием, простейшими трудовыми навыками только при постоянной стимуляции со стороны персонала и коррекции их поведения и целенаправленной деятельности);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свободный - для наиболее сохранных получателей социальных услуг, интеллектуальный дефект которых не препятствует обучению несложным профессиям и систематическому занятию трудом, без выраженных эмоционально-волевых нарушений, способных к полному бытовому самообслуживанию, владеющих санитарно-гигиеническими навыками.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Свободный режим содержания предполагает несколько ступеней самостоятельности получателей социальных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первая ступень - свободное нахождение и перемещение получателя социальных услуг по территории поставщика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вторая ступень - выход получателя социальных услуг за пределы территории поставщика социальных услуг осуществляется в составе группы при обязательном сопровождении персоналом поставщика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третья ступень - выдается разовое разрешение для самостоятельного выхода получателя социальных услуг за пределы территории поставщика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четвертая ступень - выдается постоянное разрешение для выхода получателя социальных услуг за пределы территории поставщика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обострении заболевания, ухудшении соматического состояния, а также в случае улучшения состояния получатель социальных услуг по заключению врача переводится с одного режима содержания на другой.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3.6.3. Социальные услуги предоставляются с учетом индивидуальной программы, а в случае наличия у получателя социальных услуг индивидуальной программы реабилитации или абилитации инвалида учитываются и ее требования.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изменении потребности в социальных услугах у получателя социальных услуг индивидуальная программа пересматривается, но не реже чем раз в три года. Пересмотр индивидуальной программы осуществляется с учетом результатов реализованной индивидуальной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3.6.4. Социальные услуги предоставляются получателю социальных услуг в соответствии с Правилами внутреннего распорядка поставщика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3.6.5. В отношении получателей социальных услуг в психоневрологическом интернате, признанных в установленном порядке недееспособными, ограниченно дееспособными, соответственно, функции опекунов и попечителей исполняет поставщик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Поставщик социальных услуг обязан не реже одного раза в год проводить освидетельствование получателей социальных услуг врачебной комиссией с участием врача-психиатра с целью решения вопроса об их дальнейшем содержании, а также о возможности пересмотра решений об их недееспособности.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 Приостановление предоставления социальных услуг.</w:t>
      </w:r>
    </w:p>
    <w:bookmarkStart w:id="966" w:name="P966"/>
    <w:bookmarkEnd w:id="9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3.7.1. Приостановление предоставления социальных услуг получателю социальных услуг осуществляется на срок: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период отпуска;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стационарного лечения в медицинской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исключен с 16.05.2023. - </w:t>
      </w:r>
      <w:hyperlink w:history="0" r:id="rId74" w:tooltip="Приказ комитета социальной защиты населения Волгоградской обл. от 16.05.2023 N 987 &quot;О внесении изменений в некоторые приказы комитета социальной защиты населения Волгоградской области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комитета социальной защиты населения Волгоградской обл. от 16.05.2023 N 987;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действия договора об организации социальной семьи для граждан пожилого возраста и инвалидов, заключенного с получателем социальных услуг в соответствии с </w:t>
      </w:r>
      <w:hyperlink w:history="0" r:id="rId75" w:tooltip="Постановление Администрации Волгоградской обл. от 08.05.2020 N 264-п &quot;О внесении изменений в постановление Правительства Волгоградской области от 18 сентября 2012 г. N 384-п &quot;Об утверждении Положения об организации социальных семей для граждан пожилого возраста и инвалидов на территории Волгоград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Волгоградской области от 08 мая 2020 г. N 264-п "О внесении изменений в постановление Правительства Волгоградской области от 18 сентября 2012 г. N 384-п "Об утверждении Положения об организации социальных семей для граждан пожилого возраста и инвалидов на территории Волгоградской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действия договора о предоставлении услуг по сопровождению проживания малых групп инвалидов в жилом помещении, заключенного с получателем социальных услуг в соответствии с </w:t>
      </w:r>
      <w:hyperlink w:history="0" r:id="rId76" w:tooltip="Приказ комитета социальной защиты населения Волгоградской обл. от 14.02.2022 N 242 (ред. от 12.11.2025) &quot;Об утверждении Порядка сопровождения проживания малых групп инвалидов в жилых помещениях государственными организациями социального обслуживания Волгоградской области в полустационарной форме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комитета социальной защиты населения Волгоградской области от 14 февраля 2022 г. N 242 "Об утверждении Порядка сопровождения проживания малых групп инвалидов в жилых помещениях государственными организациями социального обслуживания Волгоградской области в полустационарной форме".</w:t>
      </w:r>
    </w:p>
    <w:bookmarkStart w:id="972" w:name="P972"/>
    <w:bookmarkEnd w:id="9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3.7.2. Приостановление предоставления социальных услуг также осуществляется в случае выявления (возникновения) у получателя социальных услуг медицинских противопоказаний к социальному обслуживанию в стационарной форме (в соответствии с заключением уполномоченной медицинской организации о наличии (об отсутствии) противопоказаний, в связи с наличием которых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 указанием срока действия медицинских противопоказаний).</w:t>
      </w:r>
    </w:p>
    <w:p>
      <w:pPr>
        <w:pStyle w:val="0"/>
        <w:spacing w:before="240" w:lineRule="auto"/>
        <w:ind w:firstLine="540"/>
        <w:jc w:val="both"/>
      </w:pPr>
      <w:hyperlink w:history="0" r:id="rId77" w:tooltip="Приказ комитета социальной защиты населения Волгоградской обл. от 26.07.2023 N 1632 &quot;О внесении изменений в некоторые приказы комитета социальной защиты населения Волгоградской области&quot; {КонсультантПлюс}">
        <w:r>
          <w:rPr>
            <w:sz w:val="24"/>
            <w:color w:val="0000ff"/>
          </w:rPr>
          <w:t xml:space="preserve">3.7.3</w:t>
        </w:r>
      </w:hyperlink>
      <w:r>
        <w:rPr>
          <w:sz w:val="24"/>
        </w:rPr>
        <w:t xml:space="preserve">. Основанием для приостановления предоставления социальных услуг в случае, указанном в </w:t>
      </w:r>
      <w:hyperlink w:history="0" w:anchor="P966" w:tooltip="3.7.1. Приостановление предоставления социальных услуг получателю социальных услуг осуществляется на срок:">
        <w:r>
          <w:rPr>
            <w:sz w:val="24"/>
            <w:color w:val="0000ff"/>
          </w:rPr>
          <w:t xml:space="preserve">подпункте 3.7.1</w:t>
        </w:r>
      </w:hyperlink>
      <w:r>
        <w:rPr>
          <w:sz w:val="24"/>
        </w:rPr>
        <w:t xml:space="preserve">, является личное заявление получателя социальных услуг (его представителя) о приостановлении предоставления социальных услуг с указанием периода и причины приостановления.</w:t>
      </w:r>
    </w:p>
    <w:p>
      <w:pPr>
        <w:pStyle w:val="0"/>
        <w:spacing w:before="240" w:lineRule="auto"/>
        <w:ind w:firstLine="540"/>
        <w:jc w:val="both"/>
      </w:pPr>
      <w:hyperlink w:history="0" r:id="rId78" w:tooltip="Приказ комитета социальной защиты населения Волгоградской обл. от 26.07.2023 N 1632 &quot;О внесении изменений в некоторые приказы комитета социальной защиты населения Волгоградской области&quot; {КонсультантПлюс}">
        <w:r>
          <w:rPr>
            <w:sz w:val="24"/>
            <w:color w:val="0000ff"/>
          </w:rPr>
          <w:t xml:space="preserve">3.7.4</w:t>
        </w:r>
      </w:hyperlink>
      <w:r>
        <w:rPr>
          <w:sz w:val="24"/>
        </w:rPr>
        <w:t xml:space="preserve">. Решение о приостановлении предоставления социальных услуг принимается поставщиком социальных услуг не позднее 3 рабочих дней со дня, следующего за днем регистрации заявления получателя социальных услуг (законного представителя), или получения заключения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с указанием срока действия медицинских противопоказаний. Решение о приостановлении предоставления социальных услуг оформляется приказом, с обязательным указанием причины и основания для приостановления предоставления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Приостановление предоставления социальных услуг получателям социальных услуг, проживающим в психоневрологических интернатах, осуществляется с соблюдением требований </w:t>
      </w:r>
      <w:hyperlink w:history="0" r:id="rId79" w:tooltip="Приказ Минтруда России от 03.04.2024 N 176н &quot;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&quot; (Зарегистрировано в Минюсте России 12.04.2024 N 77847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03 апреля 2024 г. N 176н "Об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расстройствами" (далее - Порядок и условия перевода, выписки и временного выбытия).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экстренной госпитализации получателя социальных услуг основанием для приказа является факт госпитализации, зафиксированный медицинским персоналом в установленном порядке.</w:t>
      </w:r>
    </w:p>
    <w:p>
      <w:pPr>
        <w:pStyle w:val="0"/>
        <w:spacing w:before="240" w:lineRule="auto"/>
        <w:ind w:firstLine="540"/>
        <w:jc w:val="both"/>
      </w:pPr>
      <w:hyperlink w:history="0" r:id="rId80" w:tooltip="Приказ комитета социальной защиты населения Волгоградской обл. от 26.07.2023 N 1632 &quot;О внесении изменений в некоторые приказы комитета социальной защиты населения Волгоградской области&quot; {КонсультантПлюс}">
        <w:r>
          <w:rPr>
            <w:sz w:val="24"/>
            <w:color w:val="0000ff"/>
          </w:rPr>
          <w:t xml:space="preserve">3.7.5</w:t>
        </w:r>
      </w:hyperlink>
      <w:r>
        <w:rPr>
          <w:sz w:val="24"/>
        </w:rPr>
        <w:t xml:space="preserve">. Расходы, связанные с поездкой к родственникам или другим лицам, получателю социальных услуг не возмещаются.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3.7.6. В случае, если срок действия договора в течение приостановки предоставления социальных услуг по основанию, указанному в </w:t>
      </w:r>
      <w:hyperlink w:history="0" w:anchor="P972" w:tooltip="3.7.2. Приостановление предоставления социальных услуг также осуществляется в случае выявления (возникновения) у получателя социальных услуг медицинских противопоказаний к социальному обслуживанию в стационарной форме (в соответствии с заключением уполномоченной медицинской организации о наличии (об отсутствии) противопоказаний, в связи с наличием которых получателю социальных услуг может быть отказано, в том числе временно, в предоставлении социальных услуг в форме социального обслуживания на дому, или ...">
        <w:r>
          <w:rPr>
            <w:sz w:val="24"/>
            <w:color w:val="0000ff"/>
          </w:rPr>
          <w:t xml:space="preserve">подпункте 3.7.2</w:t>
        </w:r>
      </w:hyperlink>
      <w:r>
        <w:rPr>
          <w:sz w:val="24"/>
        </w:rPr>
        <w:t xml:space="preserve">, не истек, оказание социальных услуг в стационарной форме возобновляется после получения заключения уполномоченной медицинской организации об отсутствии медицинских противопоказаний, </w:t>
      </w:r>
      <w:hyperlink w:history="0" r:id="rId81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&quot; (Зарегистрировано в Минюсте России 12.05.2023 N 73283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утвержден приказом Минздрава России от 02 мая 2023 г.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 (далее - приказ N 202н).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 Прекращение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3.8.1. Прекращение социального обслуживания осуществляется по одному из следующих оснований: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письменное заявление получателя социальных услуг или его законного представителя об отказе от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окончание срока предоставления социальных услуг в соответствии с индивидуальной программой и (или) истечение срока действия договора о предоставлении социальных услуг (при отказе или отсутствии возможности разработать новую индивидуальную программу и (или) заключить новый договор о предоставлении социальных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нарушение получателем социальных услуг (его законным представителем) условий, предусмотренных договором о предоставлении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смерть получателя социальных услуг или ликвидация (прекращение деятельности) поставщика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решение суда о признании получателя социальных услуг безвестно отсутствующим или умершим;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осуждение получателя социальных услуг к отбыванию наказания в виде лишения свободы;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выявление (возникновение) у получателя социальных услуг медицинских противопоказаний к социальному обслуживанию в стационарной форме (в соответствии с заключением уполномоченной медицинской организации о наличии (об отсутствии) противопоказаний, в связи с наличием которых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установление при очередном переосвидетельствовании инвалида I или II группы трудоспособного возраста - III группы инвалидности;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постановление суда о применении принудительной меры медицинского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получателю социальных услуг отказано в предоставлении социальных услуг в связи с наличием медицинских противопоказаний, поставщики социальных услуг, при наличии сведений о дальнейшем месте жительства получателя социальных услуг, информируют медицинскую организацию по месту жительства получателя социальных услуг о необходимости оказания ему медицинской помощи, в том числе медицинского наблюдения.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3.8.2. Решение о прекращении социального обслуживания принимается поставщиком социальных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условии подтверждения получения получателем социальных услуг информации о возможных последствиях отказа от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условии того, что законный представитель обязуется осуществлять уход и (или) обеспечить осуществление ухода за своим подопечным;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дееспособных получателей социальных услуг, страдающих психическими хроническими расстройствами - на основании заключения врачебной комиссии с участием врача-психиатра о том, что по состоянию здоровья получатель социальных услуг может проживать самостоятельно.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получателя социальных услуг или его представителя от социального обслуживания освобождает поставщика социальных услуг от ответственности за непредоставление социального обслуживания.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отказа от социального обслуживания либо отказа от предоставления отдельных социальных услуг на весь срок действия индивидуальной программы отметка о таких отказах фиксируется под подпись получателя социальных услуг в индивидуальной программе.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Прекращение социального обслуживания и выписка получателей социальных услуг из психоневрологических интернатов осуществляется в соответствии с </w:t>
      </w:r>
      <w:hyperlink w:history="0" r:id="rId82" w:tooltip="Приказ Минтруда России от 03.04.2024 N 176н &quot;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&quot; (Зарегистрировано в Минюсте России 12.04.2024 N 77847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и условиями перевода, выписки и временного выбытия.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3.8.3. При выбытии получателю социальных услуг выдаются: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закрепленные за ним одежда и обувь по сезону (кроме тех, кто был принят на срок менее 6 месяцев);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личные документы, вещи и ценности, хранившиеся у поставщика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выбытии получателя социальных услуг, признанного в установленном законом порядке недееспособным или ограниченно дееспособным, в орган опеки и попечительства по новому месту жительства передается личное дело недееспособного или ограниченно дееспособного, в соответствии с </w:t>
      </w:r>
      <w:hyperlink w:history="0" r:id="rId83" w:tooltip="Постановление Правительства РФ от 17.11.2010 N 927 (ред. от 16.03.2024) &quot;Об отдельных вопросах осуществления опеки и попечительства в отношении совершеннолетних недееспособных или не полностью дееспособных граждан&quot; (вместе с &quot;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&quot;, &quot;Правилами осуществления отдельных полномочий органов опеки и попечительства в отношении совершеннолетних недееспос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ведения личных дел совершеннолетних недееспособных или не полностью дееспособных граждан, утвержденными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за исключением документов, характеризующих социальное обслуживание у поставщика социальных услуг (договоры о предоставлении социальных услуг, дополнительные соглашения к ним, ежемесячные акты предоставления социальных услуг и т.п.).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личного дела передаются органу опеки и попечительства на основании акта о передаче личного дела.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Подписанный обеими сторонами экземпляр акта о передаче личного дела подшивается к оставшимся у поставщика социальных услуг документам.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3.8.4. При прекращении предоставления социальных услуг получателю социальных услуг поставщик социальных услуг издает приказ, копия которого подшивается в личное дело получателя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3.8.5. Специалист поставщика социальных услуг делает соответствующие записи в Журнале учета получателей социальных услуг с указанием причины прекращения предоставления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3.8.6. Снятие получателя социальных услуг с регистрационного учета по месту жительства (пребывания) у поставщика социальных услуг осуществляется в соответствии с действующими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3.8.7. В случае смерти получателя социальных услуг и при отсутствии у него родственников или их нежелании заняться погребением поставщик социальных услуг осуществляет обращение в специализированную службу с целью погребения по гарантированному перечню за счет средств Фонда пенсионного и социального страхования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3.8.8. Для подготовки заключения об итогах реализации индивидуальной программы поставщик социальных услуг представляет сведения в государственное казенное учреждение "Центр социальной защиты населения", выдавший индивидуальную программу получателю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 Порядок и условия перевода получателя социальных услуг из стационарного учреждения.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3.9.1. Перевод осуществляется на основании путевки, предоставленной комитетом социальной защиты населения Волгоградской области, при наличии в индивидуальной программе среди рекомендованных поставщиков социальных услуг желаемого.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Перевод получателя социальных услуг от одного поставщика социальных услуг к другому осуществляется: из психоневрологического интерната в другой психоневрологический интернат, из дома-интерната для престарелых и инвалидов в другой дом-интернат для престарелых и инвалидов, из геронтологического центра в дом-интернат для престарелых и 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получателей социальных услуг пожилого возраста возможен перевод из дома-интерната для престарелых и инвалидов в геронтологический центр.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3.9.2. Перевод получателя социальных услуг из дома-интерната для престарелых и инвалидов, геронтологического центра в психоневрологический интернат осуществляется на основании путевки, предоставленной комитетом социальной защиты населения Волгоградской области, с соблюдением требований </w:t>
      </w:r>
      <w:hyperlink w:history="0" r:id="rId84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sz w:val="24"/>
            <w:color w:val="0000ff"/>
          </w:rPr>
          <w:t xml:space="preserve">статьи 41</w:t>
        </w:r>
      </w:hyperlink>
      <w:r>
        <w:rPr>
          <w:sz w:val="24"/>
        </w:rPr>
        <w:t xml:space="preserve"> Закона РФ от 02.07.1992 N 3185-1 "О психиатрической помощи и гарантиях прав граждан при ее оказании", а также после проведения мероприятий по оценке условий жизнедеятельности гражданина с использованием анкеты-опросника, пересмотра индивидуальной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3.9.3. Перевод получателя социальных услуг из психоневрологического интерната в дом-интернат для престарелых и инвалидов, геронтологический центр осуществляется на основании путевки, предоставленной комитетом социальной защиты населения Волгоградской области, с соблюдением требований </w:t>
      </w:r>
      <w:hyperlink w:history="0" r:id="rId85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sz w:val="24"/>
            <w:color w:val="0000ff"/>
          </w:rPr>
          <w:t xml:space="preserve">статьи 44</w:t>
        </w:r>
      </w:hyperlink>
      <w:r>
        <w:rPr>
          <w:sz w:val="24"/>
        </w:rPr>
        <w:t xml:space="preserve"> Закона РФ от 02.07.1992 N 3185-1 "О психиатрической помощи и гарантиях прав граждан при ее оказании", </w:t>
      </w:r>
      <w:hyperlink w:history="0" r:id="rId86" w:tooltip="Приказ Минтруда России от 03.04.2024 N 176н &quot;Об утверждении Порядка и условий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&quot; (Зарегистрировано в Минюсте России 12.04.2024 N 77847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и условий перевода, выписки и временного выбытия.</w:t>
      </w:r>
    </w:p>
    <w:p>
      <w:pPr>
        <w:pStyle w:val="0"/>
        <w:spacing w:before="240" w:lineRule="auto"/>
        <w:ind w:firstLine="540"/>
        <w:jc w:val="both"/>
      </w:pPr>
      <w:hyperlink w:history="0" r:id="rId87" w:tooltip="Приказ комитета социальной защиты населения Волгоградской обл. от 27.05.2022 N 1106 &quot;О внесении изменений в приказ комитета социальной защиты населения Волгоградской области от 15 сентября 2021 г. N 1930 &quot;Об утверждении Порядка предоставления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&quot; {КонсультантПлюс}">
        <w:r>
          <w:rPr>
            <w:sz w:val="24"/>
            <w:color w:val="0000ff"/>
          </w:rPr>
          <w:t xml:space="preserve">3.9.4</w:t>
        </w:r>
      </w:hyperlink>
      <w:r>
        <w:rPr>
          <w:sz w:val="24"/>
        </w:rPr>
        <w:t xml:space="preserve">. Путевка предоставляется на основании заявления получателя социальных услуг либо заявления его законного представителя на имя руководителя поставщика социальных услуг, в котором указывается причина перевода.</w:t>
      </w:r>
    </w:p>
    <w:p>
      <w:pPr>
        <w:pStyle w:val="0"/>
        <w:spacing w:before="240" w:lineRule="auto"/>
        <w:ind w:firstLine="540"/>
        <w:jc w:val="both"/>
      </w:pPr>
      <w:hyperlink w:history="0" r:id="rId88" w:tooltip="Приказ комитета социальной защиты населения Волгоградской обл. от 27.05.2022 N 1106 &quot;О внесении изменений в приказ комитета социальной защиты населения Волгоградской области от 15 сентября 2021 г. N 1930 &quot;Об утверждении Порядка предоставления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&quot; {КонсультантПлюс}">
        <w:r>
          <w:rPr>
            <w:sz w:val="24"/>
            <w:color w:val="0000ff"/>
          </w:rPr>
          <w:t xml:space="preserve">3.9.5</w:t>
        </w:r>
      </w:hyperlink>
      <w:r>
        <w:rPr>
          <w:sz w:val="24"/>
        </w:rPr>
        <w:t xml:space="preserve">. К заявлению получателя социальных услуг либо к заявлению его законного представителя прилагаются ходатайство руководителя поставщика социальных услуг о предоставлении путевки с подтверждением наличия в перечне рекомендованных в индивидуальной программе предоставления социальных услуг желаемого поставщика социальных услуг и медико-социальная характеристика.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переводе получателя социальных услуг из дома-интерната для престарелых и инвалидов, геронтологического центра в психоневрологический интернат дополнительно прилагаются: заключение врачебной комиссии с участием врача-психиатра, для недееспособного гражданина также решение органа опеки и попечительства о помещении в психоневрологический интернат, решение суда о признании его недееспособным.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переводе получателя социальных услуг из психоневрологического интерната в дом-интернат для престарелых и инвалидов, геронтологический центр дополнительно прилагаются: заключение врачебной комиссии с участием врача-психиатра об отсутствии медицинских показаний к нахождению в психоневрологическом интернате.</w:t>
      </w:r>
    </w:p>
    <w:p>
      <w:pPr>
        <w:pStyle w:val="0"/>
        <w:spacing w:before="240" w:lineRule="auto"/>
        <w:ind w:firstLine="540"/>
        <w:jc w:val="both"/>
      </w:pPr>
      <w:hyperlink w:history="0" r:id="rId89" w:tooltip="Приказ комитета социальной защиты населения Волгоградской обл. от 27.05.2022 N 1106 &quot;О внесении изменений в приказ комитета социальной защиты населения Волгоградской области от 15 сентября 2021 г. N 1930 &quot;Об утверждении Порядка предоставления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&quot; {КонсультантПлюс}">
        <w:r>
          <w:rPr>
            <w:sz w:val="24"/>
            <w:color w:val="0000ff"/>
          </w:rPr>
          <w:t xml:space="preserve">3.9.6</w:t>
        </w:r>
      </w:hyperlink>
      <w:r>
        <w:rPr>
          <w:sz w:val="24"/>
        </w:rPr>
        <w:t xml:space="preserve">. При поступлении к другому поставщику социальных услуг получатель социальных услуг или сопровождающее его лицо предъявляет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путевку на помещение в стационарное учреждение;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паспорт гражданина Российской Федерации или документ, его заменяющий;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личное дело получателя социальных услуг, за исключением документов, характеризующих социальное обслуживание у предыдущего поставщика социальных услуг (договоры о предоставлении социальных услуг, дополнительные соглашения к ним, уведомления об изменении размера ежемесячной платы за социальное обслуживание, ежемесячные акты предоставления социальных услуг и т.п.). Документы из личного дела передаются другому поставщику социальных услуг на основании акта о передаче личного дела. Подписанный двумя сторонами экземпляр акта о передаче личного дела подшивается к оставшимся у поставщика социальных услуг документам;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медицинскую карту пациента, получающего медицинскую помощь в амбулаторных условиях по форме N 025/у (далее - медицинская карта) - при поступлении в государственное стационарное учреждение, эпикриз - при поступлении в стационарное учреждение иных форм собственности;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справку об отсутствии контактов с инфекционными больными по месту жительства или соответствующие сведения в медицинской карте, в эпикризе;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врачебной комиссии с участием врача-психиатра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органа опеки и попечительства о помещении в психоневрологический интернат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суда о признании гражданина недееспособным (при наличии).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4. ТРЕБОВАНИЯ К ДЕЯТЕЛЬНОСТИ ПОСТАВЩИКА СОЦИАЛЬНЫХ</w:t>
      </w:r>
    </w:p>
    <w:p>
      <w:pPr>
        <w:pStyle w:val="2"/>
        <w:jc w:val="center"/>
      </w:pPr>
      <w:r>
        <w:rPr>
          <w:sz w:val="24"/>
        </w:rPr>
        <w:t xml:space="preserve">УСЛУГ В СФЕРЕ СОЦИАЛЬНОГО ОБСЛУЖИВАНИЯ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Условия размещения поставщика социальных услуг должны обеспечивать его эффективную работу.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Поставщик социальных услуг и его структурные подразделения должны быть размещены в специально предназначенных помещениях, доступных для всех категорий получателей социальных услуг. Помещения должны быть обеспечены средствами коммунально-бытового обслуживания и оснащены телефонной связью.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размерам и состоянию помещения должны отвечать установленным требованиям санитарно-гигиенических норм и правил, безопасности труда и быть защищены от воздействия факторов, отрицательно влияющих на качество предоставляемых социальных услуг. Площадь, занимаемая поставщиком социальных услуг, должна позволять разместить персонал, получателей социальных услуг и предоставлять им социальные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Укомплектованность поставщика социальных услуг специалистами, подбор специалистов должны осуществляться согласно образованию, квалификации, профессиональной подготовке, специалисты должны обладать знаниями и опытом, необходимыми для качественного предоставления социальных услуг. Поставщик социальных услуг должен быть укомплектован специалистами в соответствии со штатным расписанием.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Обязанности, права и ответственность специалистов должны быть четко распределены и изложены в их должностных инструкциях, методиках и других документах, регламентирующих их деятельность.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Поставщиком социальных услуг принимаются меры по недопущению разглашения сотрудниками сведений личного характера о получателях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Поставщик социальных услуг должен быть оснащен специальным и табельным оборудованием, аппаратурой и приборами, отвечающими требованиям соответствующих стандартов, технических условий, других нормативных документов и обеспечивающими надлежащее качество предоставляемых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Оборудование, приборы и аппаратура должны использоваться строго по назначению в соответствии с документацией на их функционирование и эксплуатацию, содержаться в технически исправном состоянии, которое систематически проверяется.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Неисправные оборудование, приборы и аппаратура должны своевременно сниматься с эксплуатации, заменяться или ремонтироваться.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Состояние информации о поставщике социальных услуг, порядке и правилах предоставления социальных услуг получателям социальных услуг должно отвечать следующим требованиям: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поставщик социальных услуг доводит до получателей социальных услуг свое наименование и местонахождение любым способом, предусмотренным законодательством Российской Федерации, предоставляет по требованию получателей социальных услуг необходимую и достоверную информацию о предоставляемых социальных услугах;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информации о социальных услугах соответствует </w:t>
      </w:r>
      <w:hyperlink w:history="0" r:id="rId90" w:tooltip="Закон РФ от 07.02.1992 N 2300-1 (ред. от 07.07.2025) &quot;О защите прав потребителей&quot; {КонсультантПлюс}">
        <w:r>
          <w:rPr>
            <w:sz w:val="24"/>
            <w:color w:val="0000ff"/>
          </w:rPr>
          <w:t xml:space="preserve">Закону</w:t>
        </w:r>
      </w:hyperlink>
      <w:r>
        <w:rPr>
          <w:sz w:val="24"/>
        </w:rPr>
        <w:t xml:space="preserve"> Российской Федерации "О защите прав потребителей";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информация, предоставляемая получателю социальных услуг, является достоверной и полной.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Социальное обслуживание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порядке, утвержденном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соглашения.</w:t>
      </w:r>
    </w:p>
    <w:p>
      <w:pPr>
        <w:pStyle w:val="0"/>
        <w:jc w:val="both"/>
      </w:pPr>
      <w:r>
        <w:rPr>
          <w:sz w:val="24"/>
        </w:rPr>
      </w:r>
    </w:p>
    <w:bookmarkStart w:id="1050" w:name="P1050"/>
    <w:bookmarkEnd w:id="1050"/>
    <w:p>
      <w:pPr>
        <w:pStyle w:val="2"/>
        <w:outlineLvl w:val="1"/>
        <w:jc w:val="center"/>
      </w:pPr>
      <w:r>
        <w:rPr>
          <w:sz w:val="24"/>
        </w:rPr>
        <w:t xml:space="preserve">Раздел 5.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СОЦИАЛЬНЫХ УСЛУГ</w:t>
      </w:r>
    </w:p>
    <w:p>
      <w:pPr>
        <w:pStyle w:val="0"/>
        <w:jc w:val="both"/>
      </w:pPr>
      <w:r>
        <w:rPr>
          <w:sz w:val="24"/>
        </w:rPr>
      </w:r>
    </w:p>
    <w:bookmarkStart w:id="1053" w:name="P1053"/>
    <w:bookmarkEnd w:id="1053"/>
    <w:p>
      <w:pPr>
        <w:pStyle w:val="0"/>
        <w:ind w:firstLine="540"/>
        <w:jc w:val="both"/>
      </w:pPr>
      <w:r>
        <w:rPr>
          <w:sz w:val="24"/>
        </w:rPr>
        <w:t xml:space="preserve">5.1. Договор о предоставлении социальных услуг заключается на основании следующих документов:</w:t>
      </w:r>
    </w:p>
    <w:bookmarkStart w:id="1054" w:name="P1054"/>
    <w:bookmarkEnd w:id="10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5.1.1. Государственным казенным учреждением "Центр социальной защиты населения" по запросу поставщика социальных услуг в течение одного рабочего дня представляются в копиях следующие документы, имеющиеся в личном деле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заявление о предоставлении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копия сведений об инвалидности и сведений из индивидуальной программы реабилитации или абилитации инвалида, содержащие рекомендации о проведении реабилитационных или абилитационных мероприятий, включая сведения о технических средствах реабилитации и услугах инвалида или копии документов, предоставленные заявителем, подтверждающих факт установления инвалидности получателю социальных услуг (при наличии инвалидности);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документ установленного образца о праве на льготы/меры социальной поддержки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информация заявителя о составе его семьи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документ, подтверждающий регистрацию в системе индивидуального (персонифицированного) учета;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сведения о получаемых в государственном казенном учреждении "Центр социальной защиты населения" социальных выплатах за последние 12 календарных месяцев, предшествовавших месяцу перед месяцем обращения к поставщику социальных услуг (при наличии) - в случае истечения срока действия справки о размере СДД;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копия справки о размере СДД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документы, подтверждающие назначение опекуном (попечителем) или подтверждающие полномочия приемного родителя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копия заключения уполномоченной медицинской организации об отсутствии медицинских противопоказаний, </w:t>
      </w:r>
      <w:hyperlink w:history="0" r:id="rId91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&quot; (Зарегистрировано в Минюсте России 12.05.2023 N 73283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утвержден приказом N 202н.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лиц, признанных в установленном порядке недееспособными, дополнительно представляются: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решение суда о признании гражданина недееспособным;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постановление органа опеки и попечительства об установлении опеки (в случае возложения опекунских обязанностей на образовательные, медицинские организации, организации, предоставляющие социальные услуги, или иные организации представляются заверенные в установленном порядке копии документов, подтверждающих личность руководителя или иного уполномоченного лица организации (паспорт гражданина Российской Федерации) и полномочия представлять интересы недееспособного гражданина (акт о назначении на должность руководителя или иного уполномоченного лица, доверенность);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решение органа опеки и попечительства о помещении недееспособного гражданина в учреждение психоневрологического типа, принятое на основании заключения врачебной комиссии медицинской организации с участием врача-психиатра.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имеет право по собственной инициативе представить документы, указанные в настоящем подпункте, в подлинниках или надлежащим образом заверенных копиях.</w:t>
      </w:r>
    </w:p>
    <w:bookmarkStart w:id="1069" w:name="P1069"/>
    <w:bookmarkEnd w:id="10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5.1.2. Поставщиком социальных услуг из числа стационарных организаций социального обслуживания, предназначенных для несовершеннолетних лиц, страдающих психическими расстройствами, по запросу поставщика социальных услуг в течение одного рабочего дня представляются: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выписка из истории болезни или амбулаторной карты получателя социальных услуг, которая должна, помимо иной информации, содержать информацию об особенностях состояния здоровья получателя социальных услуг на момент перевода, в том числе: особенности течения основных и сопутствующих заболеваний, результаты лабораторных и инструментальных исследований за последний год, сведения о проводимом лечении с указанием лекарственных препаратов, их дозировок и кратности приема, рекомендации по лечебному питанию, соблюдению режимных моментов;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психолого-медико-педагогической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личностных особенностях получателя социальных услуг, способностях, предпочтениях, стереотипах поведения, об используемых средствах коммуникации, об уровне понимания совершаемых действий и наличии способности нести за них ответственность, о способах выявления их мнения, эффективных приемах взаимодействия;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об обучении получателя социальных услуг по адаптированным основным общеобразовательным программам, дополнительным образовательным программам и рекомендации о дальнейшем образовательном маршруте и способах его реализации;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об имеющихся у получателя социальных услуг жилищных и иных имущественных правах либо их отсутствии, а также рекомендации по дальнейшему их осуществлению;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близких родственниках получателя социальных услуг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сформированных у получателя социальных услуг социально-бытовых, социально-трудовых, социокультурных и других навыках, необходимых для самостоятельной жизни, о проведенных мероприятиях по адаптации к самостоятельной жизни, а также о подготовке к усыновлению (удочерению) и передаче под опеку (попечительство).</w:t>
      </w:r>
    </w:p>
    <w:bookmarkStart w:id="1077" w:name="P1077"/>
    <w:bookmarkEnd w:id="10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5.1.3. Получателем социальных услуг или законным представителем получателя социальных услуг представляется индивидуальная программа. К индивидуальной программе прилагаются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путевка;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документ, удостоверяющий личность получателя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документ, удостоверяющий личность его законного представителя (при обращении законного представителя получателя социальных услуг);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вид на жительство для иностранных граждан и лиц без гражданства;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удостоверение беженца (для беженцев);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рекомендации о приеме или об отказе в приеме в стационарную организацию социального обслуживания, предназначенную для лиц, страдающих психическими расстройствами, выданные комиссией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личная карта гражданина по форме, рекомендованной совместным </w:t>
      </w:r>
      <w:hyperlink w:history="0" r:id="rId92" w:tooltip="Приказ комитета здравоохранения Волгоградской обл. от 25.11.2016 N 3832, комитета социальной защиты населения Волгоградской обл. от 28.11.2016 N 1592 (ред. от 29.03.2024) &quot;О взаимодействии центров социальной защиты населения, подведомственных комитету социальной защиты населения Волгоградской области, и медицинских организаций, подведомственных комитету здравоохранения Волгоградской области, по вопросам признания граждан нуждающимися в стационарном социальном обслуживании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комитета здравоохранения Волгоградской области от 25 ноября 2016 г. N 3832 и комитета социальной защиты населения Волгоградской области от 28 ноября 2016 г. N 1592 "О взаимодействии центров социальной защиты населения, подведомственных комитету социальной защиты населения Волгоградской области, и медицинских организаций, подведомственных комитету здравоохранения Волгоградской области, по вопросам признания граждан нуждающимися в стационарном социальном обслуживании" (далее - личная карта гражданина), с приложенными: выпиской из медицинской карты пациента, получающего медицинскую помощь в амбулаторных условиях, или медицинской карты стационарного больного, бланками с результатами исследования на RW, антитела к ВИЧ, антитела к HCV, HBsAg, дифтерию (зев и нос), яйца гельминтов, результатами обследования на туберкулез (рентгено-/флюорограмма/заключение по результатам компьютерной томографии или бланк по форме 05-ТБ/у с результатами трехкратного исследования мокроты на КУМ), сертификатом о профилактических прививках.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граждан, поступающих в психоневрологический интернат, представляются: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личная карта гражданина, содержащая заключение врачебной комиссии с участием врача-психиатра, со сведениями о наличии у гражданина психического расстройства, лишающего его возможности находиться в ином стационарном учреждении социального обслуживания (кроме психоневрологического), а в отношении дееспособного лица - также и об отсутствии оснований для постановки перед судом вопроса о признании его недееспособным, с приложенными: выпиской из медицинской карты пациента, получающего медицинскую помощь в амбулаторных условиях, или медицинской карты стационарного больного, бланками с результатами исследования на RW, антитела к ВИЧ, антитела к HCV, HBsAg, дифтерию (зев и нос), яйца гельминтов, результатами обследования на туберкулез (рентгено-/флюорограмма/заключение по результатам компьютерной томографии или бланк по форме 05-ТБ/у с результатами трехкратного исследования мокроты на КУМ), сертификатом о профилактических прививках;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записи, подтверждающие факт обновления указанных в личной карте гражданина результатов анализов (требуются в случае, если с даты выдачи медицинской документации прошло более 6 месяцев);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справка об отсутствии случаев инфекционных заболеваний по месту его жительства;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результаты бактериологического исследования на группу возбудителей кишечных инфекций сроком не более двух недель;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справка о размере СДД, выданная государственным казенным учреждением "Центр социальной защиты населения"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документы (сведения) (кроме документов о заработной плате) о наличии (отсутствии) доходов получателя социальных услуг и членов его семьи или одиноко проживающего гражданина в соответствии с </w:t>
      </w:r>
      <w:hyperlink w:history="0" r:id="rId93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23 декабря 2024 г. N 1873 "Об утверждении Правил определения среднедушевого дохода для предоставления социальных услуг бесплатно" за последние 12 календарных месяцев, предшествовавших месяцу перед месяцем обращения к поставщику социальных услуг, - в случае истечения срока действия справки о размере СДД;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полис обязательного медицинского страхования.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представляются в подлинниках или надлежащим образом заверенных копиях.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предоставления подлинников документов специалист поставщика социальных услуг, осуществляющий прием документов, изготавливает и заверяет копии с подлинников документов. Подлинники документов возвращаются получателю социальных услуг или его законному представителю.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5.1.4. Поставщиком социальных услуг в рамках межведомственного информационного взаимодействия в случае, если в представленных в соответствии с </w:t>
      </w:r>
      <w:hyperlink w:history="0" w:anchor="P1054" w:tooltip="5.1.1. Государственным казенным учреждением &quot;Центр социальной защиты населения&quot; по запросу поставщика социальных услуг в течение одного рабочего дня представляются в копиях следующие документы, имеющиеся в личном деле заявителя:">
        <w:r>
          <w:rPr>
            <w:sz w:val="24"/>
            <w:color w:val="0000ff"/>
          </w:rPr>
          <w:t xml:space="preserve">подпунктами 5.1.1</w:t>
        </w:r>
      </w:hyperlink>
      <w:r>
        <w:rPr>
          <w:sz w:val="24"/>
        </w:rPr>
        <w:t xml:space="preserve"> и </w:t>
      </w:r>
      <w:hyperlink w:history="0" w:anchor="P1069" w:tooltip="5.1.2. Поставщиком социальных услуг из числа стационарных организаций социального обслуживания, предназначенных для несовершеннолетних лиц, страдающих психическими расстройствами, по запросу поставщика социальных услуг в течение одного рабочего дня представляются:">
        <w:r>
          <w:rPr>
            <w:sz w:val="24"/>
            <w:color w:val="0000ff"/>
          </w:rPr>
          <w:t xml:space="preserve">5.1.2</w:t>
        </w:r>
      </w:hyperlink>
      <w:r>
        <w:rPr>
          <w:sz w:val="24"/>
        </w:rPr>
        <w:t xml:space="preserve"> документах (сведениях) не содержится достаточной информации для установления фактических доходов получателя социальных услуг или членов его семьи, а также при изменении предельной величины среднедушевого дохода, величины прожиточного минимума, установленного в Волгоградской области для основных социально-демографических групп населения, запрашиваются:</w:t>
      </w:r>
    </w:p>
    <w:bookmarkStart w:id="1096" w:name="P1096"/>
    <w:bookmarkEnd w:id="10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размере пенсий, пособий, компенсаций и других выплат, выплачиваемых органами, осуществляющими пенсионное обеспечение граждан - в Отделении фонда пенсионного и социального страхования Российской Федерации по Волгоградской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принадлежавшем гражданину и членам его семьи имуществе на праве собственности - в Федеральной службе государственной регистрации, кадастра и картографии;</w:t>
      </w:r>
    </w:p>
    <w:bookmarkStart w:id="1098" w:name="P1098"/>
    <w:bookmarkEnd w:id="10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сведения о доходах, находящиеся в распоряжении иных органов, предоставляющих государственные и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Сведения, перечисленные в </w:t>
      </w:r>
      <w:hyperlink w:history="0" w:anchor="P1096" w:tooltip="сведения о размере пенсий, пособий, компенсаций и других выплат, выплачиваемых органами, осуществляющими пенсионное обеспечение граждан - в Отделении фонда пенсионного и социального страхования Российской Федерации по Волгоградской области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098" w:tooltip="иные сведения о доходах, находящиеся в распоряжении иных органов, предоставляющих государственные и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">
        <w:r>
          <w:rPr>
            <w:sz w:val="24"/>
            <w:color w:val="0000ff"/>
          </w:rPr>
          <w:t xml:space="preserve">четвертом</w:t>
        </w:r>
      </w:hyperlink>
      <w:r>
        <w:rPr>
          <w:sz w:val="24"/>
        </w:rPr>
        <w:t xml:space="preserve"> настоящего подпункта, запрашиваются поставщиком социальных услуг за последние 12 календарных месяцев, предшествовавших месяцу перед месяцем обращения к поставщику социальных услуг получателя социальных услуг или его законного представителя.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Получатель социальных услуг вправе представить поставщику социальных услуг документы (сведения), перечисленные в настоящем подпункте,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В случае изменения места жительства получателя социальных услуг индивидуальная программа, составленная по прежнему месту жительства, сохраняет свое действие в объеме перечня социальных услуг, установленного в субъекте Российской Федерации по новому месту жительства, до составления индивидуальной программы по новому месту жительства в сроки и в порядке, установленные Федеральным </w:t>
      </w:r>
      <w:hyperlink w:history="0" r:id="rId9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от 28 декабря 2013 года N 442-ФЗ "Об основах социального обслуживания граждан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На получателя социальных услуг, зачисленного на социальное обслуживание, поставщиком социальных услуг заполняется медицинская карта.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На получателя социальных услуг, принятого на социальное обслуживание, поставщиком социальных услуг формируется личное дело, в которое подшиваются все необходимые для предоставления социальных услуг документы (договор, копия приказа о зачислении на социальное обслуживание, документы и сведения, указанные в </w:t>
      </w:r>
      <w:hyperlink w:history="0" w:anchor="P1053" w:tooltip="5.1. Договор о предоставлении социальных услуг заключается на основании следующих документов:">
        <w:r>
          <w:rPr>
            <w:sz w:val="24"/>
            <w:color w:val="0000ff"/>
          </w:rPr>
          <w:t xml:space="preserve">пункте 5.1</w:t>
        </w:r>
      </w:hyperlink>
      <w:r>
        <w:rPr>
          <w:sz w:val="24"/>
        </w:rPr>
        <w:t xml:space="preserve"> настоящего Порядка), а также иные документы, связанные с предоставлением социальных услуг (уведомления, дополнительные соглашения к договору и другие).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личное дело на совершеннолетнего недееспособного получателя социальных услуг дополнительно включаются документы, предусмотренные </w:t>
      </w:r>
      <w:hyperlink w:history="0" r:id="rId95" w:tooltip="Постановление Правительства РФ от 17.11.2010 N 927 (ред. от 16.03.2024) &quot;Об отдельных вопросах осуществления опеки и попечительства в отношении совершеннолетних недееспособных или не полностью дееспособных граждан&quot; (вместе с &quot;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&quot;, &quot;Правилами осуществления отдельных полномочий органов опеки и попечительства в отношении совершеннолетних недееспос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ведения личных дел совершеннолетних недееспособных или не полностью дееспособных граждан, утвержденными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Медицинская карта оформляется на каждого получателя социальных услуг в день поступления к поставщику социальных услуг и представляет упорядоченный комплекс записей, касающихся здоровья получателя социальных услуг. Записи ведутся в хронологическом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6.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Порядок должен быть представлен поставщиком социальных услуг для ознакомления любому лицу по месту предоставления услуги незамедлительно по поступлению такой просьбы.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Информация о наличии Порядка, возможности и способе его получения должна быть размещена по месту предоставления социальных услуг (месту подачи заявления на предоставление услуги) и должна быть заметна для получателей социальных услуг (в том числе и потенциальных). Рядом с этой информацией должны быть указаны сведения о наличии книги жалоб, а также телефоны и адреса поставщика социальных услуг и организаций, осуществляющих контроль за соблюдением Порядка.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социальной защиты населения Волгоградской обл. от 15.09.2021 N 1930</w:t>
            <w:br/>
            <w:t>(ред. от 12.02.2025)</w:t>
            <w:br/>
            <w:t>"Об утверждении...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социальной защиты населения Волгоградской обл. от 15.09.2021 N 1930</w:t>
            <w:br/>
            <w:t>(ред. от 12.02.2025)</w:t>
            <w:br/>
            <w:t>"Об утверждении...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3021&amp;date=25.11.2025&amp;dst=100092&amp;field=134" TargetMode = "External"/><Relationship Id="rId9" Type="http://schemas.openxmlformats.org/officeDocument/2006/relationships/hyperlink" Target="https://login.consultant.ru/link/?req=doc&amp;base=LAW&amp;n=495185&amp;date=25.11.2025&amp;dst=100033&amp;field=134" TargetMode = "External"/><Relationship Id="rId10" Type="http://schemas.openxmlformats.org/officeDocument/2006/relationships/hyperlink" Target="https://login.consultant.ru/link/?req=doc&amp;base=RLAW180&amp;n=295814&amp;date=25.11.2025&amp;dst=100046&amp;field=134" TargetMode = "External"/><Relationship Id="rId11" Type="http://schemas.openxmlformats.org/officeDocument/2006/relationships/hyperlink" Target="https://login.consultant.ru/link/?req=doc&amp;base=RLAW180&amp;n=227943&amp;date=25.11.2025" TargetMode = "External"/><Relationship Id="rId12" Type="http://schemas.openxmlformats.org/officeDocument/2006/relationships/hyperlink" Target="https://login.consultant.ru/link/?req=doc&amp;base=RLAW180&amp;n=227944&amp;date=25.11.2025" TargetMode = "External"/><Relationship Id="rId13" Type="http://schemas.openxmlformats.org/officeDocument/2006/relationships/hyperlink" Target="https://login.consultant.ru/link/?req=doc&amp;base=RLAW180&amp;n=227945&amp;date=25.11.2025" TargetMode = "External"/><Relationship Id="rId14" Type="http://schemas.openxmlformats.org/officeDocument/2006/relationships/hyperlink" Target="https://login.consultant.ru/link/?req=doc&amp;base=RLAW180&amp;n=227946&amp;date=25.11.2025" TargetMode = "External"/><Relationship Id="rId15" Type="http://schemas.openxmlformats.org/officeDocument/2006/relationships/hyperlink" Target="https://login.consultant.ru/link/?req=doc&amp;base=RLAW180&amp;n=227947&amp;date=25.11.2025" TargetMode = "External"/><Relationship Id="rId16" Type="http://schemas.openxmlformats.org/officeDocument/2006/relationships/hyperlink" Target="https://login.consultant.ru/link/?req=doc&amp;base=RLAW180&amp;n=115565&amp;date=25.11.2025" TargetMode = "External"/><Relationship Id="rId17" Type="http://schemas.openxmlformats.org/officeDocument/2006/relationships/hyperlink" Target="https://login.consultant.ru/link/?req=doc&amp;base=RLAW180&amp;n=117043&amp;date=25.11.2025" TargetMode = "External"/><Relationship Id="rId18" Type="http://schemas.openxmlformats.org/officeDocument/2006/relationships/hyperlink" Target="https://login.consultant.ru/link/?req=doc&amp;base=RLAW180&amp;n=117044&amp;date=25.11.2025" TargetMode = "External"/><Relationship Id="rId19" Type="http://schemas.openxmlformats.org/officeDocument/2006/relationships/hyperlink" Target="https://login.consultant.ru/link/?req=doc&amp;base=RLAW180&amp;n=117045&amp;date=25.11.2025" TargetMode = "External"/><Relationship Id="rId20" Type="http://schemas.openxmlformats.org/officeDocument/2006/relationships/hyperlink" Target="https://login.consultant.ru/link/?req=doc&amp;base=RLAW180&amp;n=118107&amp;date=25.11.2025" TargetMode = "External"/><Relationship Id="rId21" Type="http://schemas.openxmlformats.org/officeDocument/2006/relationships/hyperlink" Target="https://login.consultant.ru/link/?req=doc&amp;base=RLAW180&amp;n=118080&amp;date=25.11.2025" TargetMode = "External"/><Relationship Id="rId22" Type="http://schemas.openxmlformats.org/officeDocument/2006/relationships/hyperlink" Target="https://login.consultant.ru/link/?req=doc&amp;base=RLAW180&amp;n=118081&amp;date=25.11.2025" TargetMode = "External"/><Relationship Id="rId23" Type="http://schemas.openxmlformats.org/officeDocument/2006/relationships/hyperlink" Target="https://login.consultant.ru/link/?req=doc&amp;base=RLAW180&amp;n=118082&amp;date=25.11.2025" TargetMode = "External"/><Relationship Id="rId24" Type="http://schemas.openxmlformats.org/officeDocument/2006/relationships/hyperlink" Target="https://login.consultant.ru/link/?req=doc&amp;base=RLAW180&amp;n=118083&amp;date=25.11.2025" TargetMode = "External"/><Relationship Id="rId25" Type="http://schemas.openxmlformats.org/officeDocument/2006/relationships/hyperlink" Target="https://login.consultant.ru/link/?req=doc&amp;base=RLAW180&amp;n=127752&amp;date=25.11.2025" TargetMode = "External"/><Relationship Id="rId26" Type="http://schemas.openxmlformats.org/officeDocument/2006/relationships/hyperlink" Target="https://login.consultant.ru/link/?req=doc&amp;base=RLAW180&amp;n=132127&amp;date=25.11.2025" TargetMode = "External"/><Relationship Id="rId27" Type="http://schemas.openxmlformats.org/officeDocument/2006/relationships/hyperlink" Target="https://login.consultant.ru/link/?req=doc&amp;base=RLAW180&amp;n=139748&amp;date=25.11.2025" TargetMode = "External"/><Relationship Id="rId28" Type="http://schemas.openxmlformats.org/officeDocument/2006/relationships/hyperlink" Target="https://login.consultant.ru/link/?req=doc&amp;base=RLAW180&amp;n=139749&amp;date=25.11.2025" TargetMode = "External"/><Relationship Id="rId29" Type="http://schemas.openxmlformats.org/officeDocument/2006/relationships/hyperlink" Target="https://login.consultant.ru/link/?req=doc&amp;base=RLAW180&amp;n=139802&amp;date=25.11.2025" TargetMode = "External"/><Relationship Id="rId30" Type="http://schemas.openxmlformats.org/officeDocument/2006/relationships/hyperlink" Target="https://login.consultant.ru/link/?req=doc&amp;base=RLAW180&amp;n=140614&amp;date=25.11.2025" TargetMode = "External"/><Relationship Id="rId31" Type="http://schemas.openxmlformats.org/officeDocument/2006/relationships/hyperlink" Target="https://login.consultant.ru/link/?req=doc&amp;base=RLAW180&amp;n=140615&amp;date=25.11.2025" TargetMode = "External"/><Relationship Id="rId32" Type="http://schemas.openxmlformats.org/officeDocument/2006/relationships/hyperlink" Target="https://login.consultant.ru/link/?req=doc&amp;base=RLAW180&amp;n=147971&amp;date=25.11.2025" TargetMode = "External"/><Relationship Id="rId33" Type="http://schemas.openxmlformats.org/officeDocument/2006/relationships/hyperlink" Target="https://login.consultant.ru/link/?req=doc&amp;base=RLAW180&amp;n=147972&amp;date=25.11.2025" TargetMode = "External"/><Relationship Id="rId34" Type="http://schemas.openxmlformats.org/officeDocument/2006/relationships/hyperlink" Target="https://login.consultant.ru/link/?req=doc&amp;base=RLAW180&amp;n=147973&amp;date=25.11.2025" TargetMode = "External"/><Relationship Id="rId35" Type="http://schemas.openxmlformats.org/officeDocument/2006/relationships/hyperlink" Target="https://login.consultant.ru/link/?req=doc&amp;base=RLAW180&amp;n=152164&amp;date=25.11.2025" TargetMode = "External"/><Relationship Id="rId36" Type="http://schemas.openxmlformats.org/officeDocument/2006/relationships/hyperlink" Target="https://login.consultant.ru/link/?req=doc&amp;base=RLAW180&amp;n=157390&amp;date=25.11.2025" TargetMode = "External"/><Relationship Id="rId37" Type="http://schemas.openxmlformats.org/officeDocument/2006/relationships/hyperlink" Target="https://login.consultant.ru/link/?req=doc&amp;base=RLAW180&amp;n=167207&amp;date=25.11.2025" TargetMode = "External"/><Relationship Id="rId38" Type="http://schemas.openxmlformats.org/officeDocument/2006/relationships/hyperlink" Target="https://login.consultant.ru/link/?req=doc&amp;base=RLAW180&amp;n=169248&amp;date=25.11.2025" TargetMode = "External"/><Relationship Id="rId39" Type="http://schemas.openxmlformats.org/officeDocument/2006/relationships/hyperlink" Target="https://login.consultant.ru/link/?req=doc&amp;base=RLAW180&amp;n=179321&amp;date=25.11.2025" TargetMode = "External"/><Relationship Id="rId40" Type="http://schemas.openxmlformats.org/officeDocument/2006/relationships/hyperlink" Target="https://login.consultant.ru/link/?req=doc&amp;base=RLAW180&amp;n=180737&amp;date=25.11.2025" TargetMode = "External"/><Relationship Id="rId41" Type="http://schemas.openxmlformats.org/officeDocument/2006/relationships/hyperlink" Target="https://login.consultant.ru/link/?req=doc&amp;base=RLAW180&amp;n=227938&amp;date=25.11.2025" TargetMode = "External"/><Relationship Id="rId42" Type="http://schemas.openxmlformats.org/officeDocument/2006/relationships/hyperlink" Target="https://login.consultant.ru/link/?req=doc&amp;base=RLAW180&amp;n=194200&amp;date=25.11.2025" TargetMode = "External"/><Relationship Id="rId43" Type="http://schemas.openxmlformats.org/officeDocument/2006/relationships/hyperlink" Target="https://login.consultant.ru/link/?req=doc&amp;base=RLAW180&amp;n=195826&amp;date=25.11.2025" TargetMode = "External"/><Relationship Id="rId44" Type="http://schemas.openxmlformats.org/officeDocument/2006/relationships/hyperlink" Target="https://login.consultant.ru/link/?req=doc&amp;base=RLAW180&amp;n=196838&amp;date=25.11.2025" TargetMode = "External"/><Relationship Id="rId45" Type="http://schemas.openxmlformats.org/officeDocument/2006/relationships/hyperlink" Target="https://login.consultant.ru/link/?req=doc&amp;base=RLAW180&amp;n=204168&amp;date=25.11.2025" TargetMode = "External"/><Relationship Id="rId46" Type="http://schemas.openxmlformats.org/officeDocument/2006/relationships/hyperlink" Target="https://login.consultant.ru/link/?req=doc&amp;base=RLAW180&amp;n=204169&amp;date=25.11.2025" TargetMode = "External"/><Relationship Id="rId47" Type="http://schemas.openxmlformats.org/officeDocument/2006/relationships/hyperlink" Target="https://login.consultant.ru/link/?req=doc&amp;base=RLAW180&amp;n=206691&amp;date=25.11.2025" TargetMode = "External"/><Relationship Id="rId48" Type="http://schemas.openxmlformats.org/officeDocument/2006/relationships/hyperlink" Target="https://login.consultant.ru/link/?req=doc&amp;base=RLAW180&amp;n=208116&amp;date=25.11.2025" TargetMode = "External"/><Relationship Id="rId49" Type="http://schemas.openxmlformats.org/officeDocument/2006/relationships/hyperlink" Target="https://login.consultant.ru/link/?req=doc&amp;base=RLAW180&amp;n=214214&amp;date=25.11.2025" TargetMode = "External"/><Relationship Id="rId50" Type="http://schemas.openxmlformats.org/officeDocument/2006/relationships/hyperlink" Target="https://login.consultant.ru/link/?req=doc&amp;base=RLAW180&amp;n=227853&amp;date=25.11.2025" TargetMode = "External"/><Relationship Id="rId51" Type="http://schemas.openxmlformats.org/officeDocument/2006/relationships/hyperlink" Target="https://login.consultant.ru/link/?req=doc&amp;base=LAW&amp;n=483021&amp;date=25.11.2025&amp;dst=100279&amp;field=134" TargetMode = "External"/><Relationship Id="rId52" Type="http://schemas.openxmlformats.org/officeDocument/2006/relationships/hyperlink" Target="https://login.consultant.ru/link/?req=doc&amp;base=LAW&amp;n=495185&amp;date=25.11.2025" TargetMode = "External"/><Relationship Id="rId53" Type="http://schemas.openxmlformats.org/officeDocument/2006/relationships/hyperlink" Target="https://login.consultant.ru/link/?req=doc&amp;base=RLAW180&amp;n=254083&amp;date=25.11.2025&amp;dst=100006&amp;field=134" TargetMode = "External"/><Relationship Id="rId54" Type="http://schemas.openxmlformats.org/officeDocument/2006/relationships/hyperlink" Target="https://login.consultant.ru/link/?req=doc&amp;base=RLAW180&amp;n=295814&amp;date=25.11.2025&amp;dst=100187&amp;field=134" TargetMode = "External"/><Relationship Id="rId55" Type="http://schemas.openxmlformats.org/officeDocument/2006/relationships/hyperlink" Target="https://login.consultant.ru/link/?req=doc&amp;base=LAW&amp;n=499669&amp;date=25.11.2025" TargetMode = "External"/><Relationship Id="rId56" Type="http://schemas.openxmlformats.org/officeDocument/2006/relationships/hyperlink" Target="https://login.consultant.ru/link/?req=doc&amp;base=RLAW180&amp;n=288115&amp;date=25.11.2025" TargetMode = "External"/><Relationship Id="rId57" Type="http://schemas.openxmlformats.org/officeDocument/2006/relationships/hyperlink" Target="https://login.consultant.ru/link/?req=doc&amp;base=LAW&amp;n=483021&amp;date=25.11.2025" TargetMode = "External"/><Relationship Id="rId58" Type="http://schemas.openxmlformats.org/officeDocument/2006/relationships/hyperlink" Target="https://login.consultant.ru/link/?req=doc&amp;base=LAW&amp;n=483021&amp;date=25.11.2025" TargetMode = "External"/><Relationship Id="rId59" Type="http://schemas.openxmlformats.org/officeDocument/2006/relationships/hyperlink" Target="https://login.consultant.ru/link/?req=doc&amp;base=LAW&amp;n=481287&amp;date=25.11.2025" TargetMode = "External"/><Relationship Id="rId60" Type="http://schemas.openxmlformats.org/officeDocument/2006/relationships/hyperlink" Target="https://login.consultant.ru/link/?req=doc&amp;base=LAW&amp;n=472380&amp;date=25.11.2025" TargetMode = "External"/><Relationship Id="rId61" Type="http://schemas.openxmlformats.org/officeDocument/2006/relationships/hyperlink" Target="https://login.consultant.ru/link/?req=doc&amp;base=RLAW180&amp;n=295814&amp;date=25.11.2025" TargetMode = "External"/><Relationship Id="rId62" Type="http://schemas.openxmlformats.org/officeDocument/2006/relationships/header" Target="header2.xml"/><Relationship Id="rId63" Type="http://schemas.openxmlformats.org/officeDocument/2006/relationships/footer" Target="footer2.xml"/><Relationship Id="rId64" Type="http://schemas.openxmlformats.org/officeDocument/2006/relationships/hyperlink" Target="https://login.consultant.ru/link/?req=doc&amp;base=LAW&amp;n=480812&amp;date=25.11.2025&amp;dst=100018&amp;field=134" TargetMode = "External"/><Relationship Id="rId65" Type="http://schemas.openxmlformats.org/officeDocument/2006/relationships/hyperlink" Target="https://login.consultant.ru/link/?req=doc&amp;base=LAW&amp;n=494597&amp;date=25.11.2025&amp;dst=100037&amp;field=134" TargetMode = "External"/><Relationship Id="rId66" Type="http://schemas.openxmlformats.org/officeDocument/2006/relationships/hyperlink" Target="https://login.consultant.ru/link/?req=doc&amp;base=LAW&amp;n=480812&amp;date=25.11.2025&amp;dst=100018&amp;field=134" TargetMode = "External"/><Relationship Id="rId67" Type="http://schemas.openxmlformats.org/officeDocument/2006/relationships/hyperlink" Target="https://login.consultant.ru/link/?req=doc&amp;base=RLAW180&amp;n=303396&amp;date=25.11.2025&amp;dst=100024&amp;field=134" TargetMode = "External"/><Relationship Id="rId68" Type="http://schemas.openxmlformats.org/officeDocument/2006/relationships/hyperlink" Target="https://login.consultant.ru/link/?req=doc&amp;base=LAW&amp;n=476283&amp;date=25.11.2025" TargetMode = "External"/><Relationship Id="rId69" Type="http://schemas.openxmlformats.org/officeDocument/2006/relationships/hyperlink" Target="https://login.consultant.ru/link/?req=doc&amp;base=LAW&amp;n=483021&amp;date=25.11.2025&amp;dst=100197&amp;field=134" TargetMode = "External"/><Relationship Id="rId70" Type="http://schemas.openxmlformats.org/officeDocument/2006/relationships/hyperlink" Target="https://login.consultant.ru/link/?req=doc&amp;base=RLAW180&amp;n=288115&amp;date=25.11.2025" TargetMode = "External"/><Relationship Id="rId71" Type="http://schemas.openxmlformats.org/officeDocument/2006/relationships/hyperlink" Target="https://login.consultant.ru/link/?req=doc&amp;base=LAW&amp;n=495025&amp;date=25.11.2025&amp;dst=100015&amp;field=134" TargetMode = "External"/><Relationship Id="rId72" Type="http://schemas.openxmlformats.org/officeDocument/2006/relationships/hyperlink" Target="https://login.consultant.ru/link/?req=doc&amp;base=RLAW180&amp;n=295814&amp;date=25.11.2025&amp;dst=100137&amp;field=134" TargetMode = "External"/><Relationship Id="rId73" Type="http://schemas.openxmlformats.org/officeDocument/2006/relationships/hyperlink" Target="https://login.consultant.ru/link/?req=doc&amp;base=LAW&amp;n=485559&amp;date=25.11.2025&amp;dst=100116&amp;field=134" TargetMode = "External"/><Relationship Id="rId74" Type="http://schemas.openxmlformats.org/officeDocument/2006/relationships/hyperlink" Target="https://login.consultant.ru/link/?req=doc&amp;base=RLAW180&amp;n=263350&amp;date=25.11.2025&amp;dst=100028&amp;field=134" TargetMode = "External"/><Relationship Id="rId75" Type="http://schemas.openxmlformats.org/officeDocument/2006/relationships/hyperlink" Target="https://login.consultant.ru/link/?req=doc&amp;base=RLAW180&amp;n=206343&amp;date=25.11.2025" TargetMode = "External"/><Relationship Id="rId76" Type="http://schemas.openxmlformats.org/officeDocument/2006/relationships/hyperlink" Target="https://login.consultant.ru/link/?req=doc&amp;base=RLAW180&amp;n=305428&amp;date=25.11.2025" TargetMode = "External"/><Relationship Id="rId77" Type="http://schemas.openxmlformats.org/officeDocument/2006/relationships/hyperlink" Target="https://login.consultant.ru/link/?req=doc&amp;base=RLAW180&amp;n=267241&amp;date=25.11.2025&amp;dst=100055&amp;field=134" TargetMode = "External"/><Relationship Id="rId78" Type="http://schemas.openxmlformats.org/officeDocument/2006/relationships/hyperlink" Target="https://login.consultant.ru/link/?req=doc&amp;base=RLAW180&amp;n=267241&amp;date=25.11.2025&amp;dst=100055&amp;field=134" TargetMode = "External"/><Relationship Id="rId79" Type="http://schemas.openxmlformats.org/officeDocument/2006/relationships/hyperlink" Target="https://login.consultant.ru/link/?req=doc&amp;base=LAW&amp;n=474590&amp;date=25.11.2025" TargetMode = "External"/><Relationship Id="rId80" Type="http://schemas.openxmlformats.org/officeDocument/2006/relationships/hyperlink" Target="https://login.consultant.ru/link/?req=doc&amp;base=RLAW180&amp;n=267241&amp;date=25.11.2025&amp;dst=100055&amp;field=134" TargetMode = "External"/><Relationship Id="rId81" Type="http://schemas.openxmlformats.org/officeDocument/2006/relationships/hyperlink" Target="https://login.consultant.ru/link/?req=doc&amp;base=LAW&amp;n=446998&amp;date=25.11.2025&amp;dst=100012&amp;field=134" TargetMode = "External"/><Relationship Id="rId82" Type="http://schemas.openxmlformats.org/officeDocument/2006/relationships/hyperlink" Target="https://login.consultant.ru/link/?req=doc&amp;base=LAW&amp;n=474590&amp;date=25.11.2025&amp;dst=100010&amp;field=134" TargetMode = "External"/><Relationship Id="rId83" Type="http://schemas.openxmlformats.org/officeDocument/2006/relationships/hyperlink" Target="https://login.consultant.ru/link/?req=doc&amp;base=LAW&amp;n=472380&amp;date=25.11.2025&amp;dst=100128&amp;field=134" TargetMode = "External"/><Relationship Id="rId84" Type="http://schemas.openxmlformats.org/officeDocument/2006/relationships/hyperlink" Target="https://login.consultant.ru/link/?req=doc&amp;base=LAW&amp;n=481287&amp;date=25.11.2025&amp;dst=82&amp;field=134" TargetMode = "External"/><Relationship Id="rId85" Type="http://schemas.openxmlformats.org/officeDocument/2006/relationships/hyperlink" Target="https://login.consultant.ru/link/?req=doc&amp;base=LAW&amp;n=481287&amp;date=25.11.2025&amp;dst=91&amp;field=134" TargetMode = "External"/><Relationship Id="rId86" Type="http://schemas.openxmlformats.org/officeDocument/2006/relationships/hyperlink" Target="https://login.consultant.ru/link/?req=doc&amp;base=LAW&amp;n=474590&amp;date=25.11.2025&amp;dst=100010&amp;field=134" TargetMode = "External"/><Relationship Id="rId87" Type="http://schemas.openxmlformats.org/officeDocument/2006/relationships/hyperlink" Target="https://login.consultant.ru/link/?req=doc&amp;base=RLAW180&amp;n=244912&amp;date=25.11.2025&amp;dst=100044&amp;field=134" TargetMode = "External"/><Relationship Id="rId88" Type="http://schemas.openxmlformats.org/officeDocument/2006/relationships/hyperlink" Target="https://login.consultant.ru/link/?req=doc&amp;base=RLAW180&amp;n=244912&amp;date=25.11.2025&amp;dst=100044&amp;field=134" TargetMode = "External"/><Relationship Id="rId89" Type="http://schemas.openxmlformats.org/officeDocument/2006/relationships/hyperlink" Target="https://login.consultant.ru/link/?req=doc&amp;base=RLAW180&amp;n=244912&amp;date=25.11.2025&amp;dst=100044&amp;field=134" TargetMode = "External"/><Relationship Id="rId90" Type="http://schemas.openxmlformats.org/officeDocument/2006/relationships/hyperlink" Target="https://login.consultant.ru/link/?req=doc&amp;base=LAW&amp;n=502257&amp;date=25.11.2025" TargetMode = "External"/><Relationship Id="rId91" Type="http://schemas.openxmlformats.org/officeDocument/2006/relationships/hyperlink" Target="https://login.consultant.ru/link/?req=doc&amp;base=LAW&amp;n=446998&amp;date=25.11.2025&amp;dst=100012&amp;field=134" TargetMode = "External"/><Relationship Id="rId92" Type="http://schemas.openxmlformats.org/officeDocument/2006/relationships/hyperlink" Target="https://login.consultant.ru/link/?req=doc&amp;base=RLAW180&amp;n=277132&amp;date=25.11.2025" TargetMode = "External"/><Relationship Id="rId93" Type="http://schemas.openxmlformats.org/officeDocument/2006/relationships/hyperlink" Target="https://login.consultant.ru/link/?req=doc&amp;base=LAW&amp;n=495025&amp;date=25.11.2025" TargetMode = "External"/><Relationship Id="rId94" Type="http://schemas.openxmlformats.org/officeDocument/2006/relationships/hyperlink" Target="https://login.consultant.ru/link/?req=doc&amp;base=LAW&amp;n=483021&amp;date=25.11.2025" TargetMode = "External"/><Relationship Id="rId95" Type="http://schemas.openxmlformats.org/officeDocument/2006/relationships/hyperlink" Target="https://login.consultant.ru/link/?req=doc&amp;base=LAW&amp;n=472380&amp;date=25.11.2025&amp;dst=10012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социальной защиты населения Волгоградской обл. от 15.09.2021 N 1930
(ред. от 12.02.2025)
"Об утверждении Порядка предоставления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области"
(с изм. и доп., вступающими в силу с 01.03.2025)</dc:title>
  <dcterms:created xsi:type="dcterms:W3CDTF">2025-11-25T13:43:57Z</dcterms:created>
</cp:coreProperties>
</file>